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56CC49A3" w:rsidR="006904BE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RESEARCH PROPOSAL</w:t>
      </w:r>
    </w:p>
    <w:p w14:paraId="0187010A" w14:textId="29C356D0" w:rsidR="006904BE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for admission</w:t>
      </w:r>
      <w:r w:rsidR="006904BE"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 </w:t>
      </w: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to XXXVIII C</w:t>
      </w:r>
      <w:r>
        <w:rPr>
          <w:rFonts w:eastAsia="Times New Roman" w:cstheme="minorHAnsi"/>
          <w:b/>
          <w:bCs/>
          <w:sz w:val="30"/>
          <w:szCs w:val="30"/>
          <w:lang w:val="en-GB" w:eastAsia="it-IT"/>
        </w:rPr>
        <w:t>ycle of Politecnico di Bari</w:t>
      </w:r>
    </w:p>
    <w:p w14:paraId="45E63CCF" w14:textId="1A21B565" w:rsidR="00964673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PhD </w:t>
      </w:r>
      <w:proofErr w:type="spellStart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Programme</w:t>
      </w:r>
      <w:proofErr w:type="spellEnd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in</w:t>
      </w:r>
    </w:p>
    <w:p w14:paraId="2382D2A9" w14:textId="61721591" w:rsidR="00964673" w:rsidRPr="00964673" w:rsidRDefault="00A126EA" w:rsidP="00742F47">
      <w:pPr>
        <w:spacing w:line="360" w:lineRule="auto"/>
        <w:jc w:val="center"/>
        <w:rPr>
          <w:i/>
          <w:sz w:val="20"/>
          <w:lang w:val="en-GB"/>
        </w:rPr>
      </w:pPr>
      <w:r w:rsidRPr="00A126EA">
        <w:rPr>
          <w:rFonts w:eastAsia="Times New Roman" w:cstheme="minorHAnsi"/>
          <w:b/>
          <w:bCs/>
          <w:sz w:val="30"/>
          <w:szCs w:val="30"/>
          <w:lang w:val="en-GB" w:eastAsia="it-IT"/>
        </w:rPr>
        <w:t>HERITAGE PLANNING: KNOWLEDGE, TRADITION AND INNOVATION</w:t>
      </w:r>
    </w:p>
    <w:p w14:paraId="5678B939" w14:textId="24B07D5E" w:rsidR="006904BE" w:rsidRPr="00BC7719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(A</w:t>
      </w:r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TTACHMENT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</w:t>
      </w:r>
      <w:r w:rsidR="00A126EA">
        <w:rPr>
          <w:rFonts w:eastAsia="Times New Roman" w:cstheme="minorHAnsi"/>
          <w:b/>
          <w:bCs/>
          <w:sz w:val="30"/>
          <w:szCs w:val="30"/>
          <w:lang w:val="en-US" w:eastAsia="it-IT"/>
        </w:rPr>
        <w:t>D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)</w:t>
      </w:r>
    </w:p>
    <w:p w14:paraId="038A5FAD" w14:textId="3C3475C3" w:rsidR="00964673" w:rsidRPr="00964673" w:rsidRDefault="006904BE" w:rsidP="00964673">
      <w:pPr>
        <w:spacing w:before="100" w:beforeAutospacing="1" w:after="100" w:afterAutospacing="1" w:line="240" w:lineRule="auto"/>
        <w:jc w:val="both"/>
        <w:outlineLvl w:val="2"/>
        <w:rPr>
          <w:b/>
          <w:sz w:val="24"/>
          <w:szCs w:val="24"/>
          <w:lang w:val="en-GB"/>
        </w:rPr>
      </w:pP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A</w:t>
      </w:r>
      <w:r w:rsidR="00964673"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TTENTION</w:t>
      </w: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: </w:t>
      </w:r>
      <w:r w:rsidR="00964673" w:rsidRPr="00964673">
        <w:rPr>
          <w:bCs/>
          <w:sz w:val="24"/>
          <w:szCs w:val="24"/>
          <w:lang w:val="en-GB"/>
        </w:rPr>
        <w:t xml:space="preserve">Candidates who intend to propose a research project based on the topics set out in Ministerial Decrees 351/2022 and 352/2022 </w:t>
      </w:r>
      <w:r w:rsidR="00964673" w:rsidRPr="00964673">
        <w:rPr>
          <w:b/>
          <w:sz w:val="24"/>
          <w:szCs w:val="24"/>
          <w:lang w:val="en-GB"/>
        </w:rPr>
        <w:t>must prepare a proposal in line with one or more of the topics listed below.</w:t>
      </w:r>
    </w:p>
    <w:p w14:paraId="7DCC16F5" w14:textId="7A75E02C" w:rsidR="00964673" w:rsidRPr="006C2949" w:rsidRDefault="00964673" w:rsidP="0096467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05F3A48C">
                <wp:simplePos x="0" y="0"/>
                <wp:positionH relativeFrom="column">
                  <wp:posOffset>-64770</wp:posOffset>
                </wp:positionH>
                <wp:positionV relativeFrom="paragraph">
                  <wp:posOffset>636</wp:posOffset>
                </wp:positionV>
                <wp:extent cx="6438900" cy="3680460"/>
                <wp:effectExtent l="0" t="0" r="1905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680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E5A96" id="Rettangolo 4" o:spid="_x0000_s1026" style="position:absolute;margin-left:-5.1pt;margin-top:.05pt;width:507pt;height:289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AkdAIAAEcFAAAOAAAAZHJzL2Uyb0RvYy54bWysVE1v2zAMvQ/YfxB0X+2kadYGdYqgRYcB&#10;RVesHXpWZCk2IIsapcTJfv0o+SNBV+wwLAeFNMlH8onU9c2+MWyn0NdgCz45yzlTVkJZ203Bf7zc&#10;f7rkzAdhS2HAqoIflOc3y48frlu3UFOowJQKGYFYv2hdwasQ3CLLvKxUI/wZOGXJqAEbEUjFTVai&#10;aAm9Mdk0z+dZC1g6BKm8p693nZEvE77WSoZvWnsVmCk41RbSielcxzNbXovFBoWratmXIf6hikbU&#10;lpKOUHciCLbF+g+oppYIHnQ4k9BkoHUtVeqBupnkb7p5roRTqRcix7uRJv//YOXj7tk9IdHQOr/w&#10;JMYu9hqb+E/1sX0i6zCSpfaBSfo4n51fXuXEqSTb+fwyn80Tndkx3KEPXxQ0LAoFR7qNRJLYPfhA&#10;Kcl1cInZPJi6vK+NSUqcAHVrkO0E3d16M4l3RREnXtmx5iSFg1Ex1tjvSrO6pCqnKWEapyOYkFLZ&#10;MOlMlShVl+Mip9+QZUifcibAiKypuhG7Bxg8O5ABuyu294+hKk3jGJz/rbAueIxImcGGMbipLeB7&#10;AIa66jN3/lT+CTVRXEN5eEKG0O2Cd/K+put5ED48CaThpyulhQ7f6NAG2oJDL3FWAf5673v0p5kk&#10;K2ctLVPB/c+tQMWZ+WppWq8ms1ncvqTMLj5PScFTy/rUYrfNLdCdT+jpcDKJ0T+YQdQIzSvt/Spm&#10;JZOwknIXXAYclNvQLTm9HFKtVsmNNs6J8GCfnYzgkdU4fi/7V4Gun9FA4/0Iw+KJxZtR7XxjpIXV&#10;NoCu0xwfee35pm1Ng9O/LPE5ONWT1/H9W/4GAAD//wMAUEsDBBQABgAIAAAAIQDRWvY23gAAAAkB&#10;AAAPAAAAZHJzL2Rvd25yZXYueG1sTI8xT8MwEIV3JP6DdUgsqLWbqhRCnKqCMiAmQgdGJz6ciPgc&#10;2W6b/HucCcbT9/Tue8VutD07ow+dIwmrpQCG1DjdkZFw/HxdPAALUZFWvSOUMGGAXXl9Vahcuwt9&#10;4LmKhqUSCrmS0MY45JyHpkWrwtINSIl9O29VTKc3XHt1SeW255kQ99yqjtKHVg343GLzU52shMOm&#10;9mG6e/GUvU/V2+HLrI97I+Xtzbh/AhZxjH9hmPWTOpTJqXYn0oH1EhYrkaXoDNiMhVinKbWEzfZx&#10;C7ws+P8F5S8AAAD//wMAUEsBAi0AFAAGAAgAAAAhALaDOJL+AAAA4QEAABMAAAAAAAAAAAAAAAAA&#10;AAAAAFtDb250ZW50X1R5cGVzXS54bWxQSwECLQAUAAYACAAAACEAOP0h/9YAAACUAQAACwAAAAAA&#10;AAAAAAAAAAAvAQAAX3JlbHMvLnJlbHNQSwECLQAUAAYACAAAACEAzICQJHQCAABHBQAADgAAAAAA&#10;AAAAAAAAAAAuAgAAZHJzL2Uyb0RvYy54bWxQSwECLQAUAAYACAAAACEA0Vr2Nt4AAAAJAQAADwAA&#10;AAAAAAAAAAAAAADOBAAAZHJzL2Rvd25yZXYueG1sUEsFBgAAAAAEAAQA8wAAANkFAAAAAA==&#10;" fillcolor="white [3212]" strokecolor="#1f3763 [1604]" strokeweight="1pt"/>
            </w:pict>
          </mc:Fallback>
        </mc:AlternateContent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ONLY FOR CANDIDATES WHO </w:t>
      </w:r>
      <w:r w:rsidR="00C37386" w:rsidRPr="00C37386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INTEND TO PROPOSE A RESEARCH PROJECT BASED ON THE TOPICS SET OUT IN MINISTERIAL DECREES 351/2022 AND 352/2022 </w:t>
      </w:r>
      <w:r w:rsidR="006C2949" w:rsidRP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sym w:font="Wingdings" w:char="F0E0"/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</w:t>
      </w:r>
      <w:r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list below contains 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details of each grant financed according to Ministerial Decrees 351/2022 and 352/2022,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area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and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topic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for the PhD Programme.</w:t>
      </w:r>
    </w:p>
    <w:p w14:paraId="791CA69F" w14:textId="0D8986AF" w:rsidR="009776A7" w:rsidRDefault="006C2949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Grants funded according to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351/2022</w:t>
      </w:r>
      <w:r w:rsidR="006904BE"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18CFCFCE" w14:textId="6D0F388B" w:rsidR="00A126EA" w:rsidRPr="00EE5849" w:rsidRDefault="00A126EA" w:rsidP="00A126EA">
      <w:pPr>
        <w:jc w:val="both"/>
        <w:rPr>
          <w:sz w:val="20"/>
          <w:szCs w:val="20"/>
          <w:lang w:val="en-GB"/>
        </w:rPr>
      </w:pPr>
      <w:r w:rsidRPr="00A126EA">
        <w:rPr>
          <w:b/>
          <w:bCs/>
          <w:sz w:val="20"/>
          <w:szCs w:val="20"/>
          <w:lang w:val="en-GB"/>
        </w:rPr>
        <w:t>GRANT N.</w:t>
      </w:r>
      <w:r w:rsidRPr="00EE5849">
        <w:rPr>
          <w:b/>
          <w:sz w:val="20"/>
          <w:szCs w:val="20"/>
          <w:lang w:val="en-GB"/>
        </w:rPr>
        <w:t xml:space="preserve"> </w:t>
      </w:r>
      <w:r w:rsidRPr="00A126EA">
        <w:rPr>
          <w:b/>
          <w:bCs/>
          <w:sz w:val="20"/>
          <w:szCs w:val="20"/>
          <w:lang w:val="en-GB"/>
        </w:rPr>
        <w:t>1</w:t>
      </w:r>
      <w:r w:rsidRPr="00EE5849">
        <w:rPr>
          <w:b/>
          <w:sz w:val="20"/>
          <w:szCs w:val="20"/>
          <w:lang w:val="en-GB"/>
        </w:rPr>
        <w:t xml:space="preserve"> - Area</w:t>
      </w:r>
      <w:r w:rsidRPr="00EE5849">
        <w:rPr>
          <w:sz w:val="20"/>
          <w:szCs w:val="20"/>
          <w:lang w:val="en-GB"/>
        </w:rPr>
        <w:t xml:space="preserve">: Public Administration; </w:t>
      </w:r>
      <w:r w:rsidRPr="00EE5849">
        <w:rPr>
          <w:b/>
          <w:sz w:val="20"/>
          <w:szCs w:val="20"/>
          <w:lang w:val="en-GB"/>
        </w:rPr>
        <w:t>Topic</w:t>
      </w:r>
      <w:r w:rsidRPr="00EE5849">
        <w:rPr>
          <w:sz w:val="20"/>
          <w:szCs w:val="20"/>
          <w:lang w:val="en-GB"/>
        </w:rPr>
        <w:t>: “</w:t>
      </w:r>
      <w:r w:rsidRPr="00EE5849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The 15 minute city as a model of urban transformation through NRRP projects</w:t>
      </w:r>
      <w:r w:rsidRPr="00EE5849">
        <w:rPr>
          <w:sz w:val="20"/>
          <w:szCs w:val="20"/>
          <w:lang w:val="en-GB"/>
        </w:rPr>
        <w:t>”;</w:t>
      </w:r>
    </w:p>
    <w:p w14:paraId="4D443551" w14:textId="7BF92042" w:rsidR="00A126EA" w:rsidRPr="00EE5849" w:rsidRDefault="00A126EA" w:rsidP="00A126EA">
      <w:pPr>
        <w:jc w:val="both"/>
        <w:rPr>
          <w:sz w:val="20"/>
          <w:szCs w:val="20"/>
          <w:lang w:val="en-GB"/>
        </w:rPr>
      </w:pPr>
      <w:r w:rsidRPr="00A126EA">
        <w:rPr>
          <w:b/>
          <w:bCs/>
          <w:sz w:val="20"/>
          <w:szCs w:val="20"/>
          <w:lang w:val="en-GB"/>
        </w:rPr>
        <w:t>GRANT N. 2</w:t>
      </w:r>
      <w:r w:rsidRPr="00EE5849">
        <w:rPr>
          <w:b/>
          <w:sz w:val="20"/>
          <w:szCs w:val="20"/>
          <w:lang w:val="en-GB"/>
        </w:rPr>
        <w:t xml:space="preserve"> - Area</w:t>
      </w:r>
      <w:r w:rsidRPr="00EE5849">
        <w:rPr>
          <w:sz w:val="20"/>
          <w:szCs w:val="20"/>
          <w:lang w:val="en-GB"/>
        </w:rPr>
        <w:t xml:space="preserve">: NRRP; </w:t>
      </w:r>
      <w:r w:rsidRPr="00EE5849">
        <w:rPr>
          <w:b/>
          <w:sz w:val="20"/>
          <w:szCs w:val="20"/>
          <w:lang w:val="en-GB"/>
        </w:rPr>
        <w:t>Topic</w:t>
      </w:r>
      <w:r w:rsidRPr="00EE5849">
        <w:rPr>
          <w:sz w:val="20"/>
          <w:szCs w:val="20"/>
          <w:lang w:val="en-GB"/>
        </w:rPr>
        <w:t>: “</w:t>
      </w:r>
      <w:r w:rsidRPr="00EE5849">
        <w:rPr>
          <w:rFonts w:ascii="Calibri" w:hAnsi="Calibri" w:cs="Calibri"/>
          <w:i/>
          <w:color w:val="444444"/>
          <w:sz w:val="20"/>
          <w:shd w:val="clear" w:color="auto" w:fill="FFFFFF"/>
          <w:lang w:val="en-GB"/>
        </w:rPr>
        <w:t>Fibre architecture: stereotomy and new fibre technologies for complex spaces</w:t>
      </w:r>
      <w:r w:rsidRPr="00EE5849">
        <w:rPr>
          <w:sz w:val="20"/>
          <w:szCs w:val="20"/>
          <w:lang w:val="en-GB"/>
        </w:rPr>
        <w:t>”;</w:t>
      </w:r>
    </w:p>
    <w:p w14:paraId="70009415" w14:textId="4CBE34F9" w:rsidR="00A126EA" w:rsidRPr="006C2949" w:rsidRDefault="00A126EA" w:rsidP="00A126E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A126EA">
        <w:rPr>
          <w:b/>
          <w:bCs/>
          <w:sz w:val="20"/>
          <w:szCs w:val="20"/>
          <w:lang w:val="en-GB"/>
        </w:rPr>
        <w:t>GRANT N. 3</w:t>
      </w:r>
      <w:r w:rsidRPr="00EE5849">
        <w:rPr>
          <w:b/>
          <w:sz w:val="20"/>
          <w:szCs w:val="20"/>
          <w:lang w:val="en-GB"/>
        </w:rPr>
        <w:t xml:space="preserve"> - Area</w:t>
      </w:r>
      <w:r w:rsidRPr="00EE5849">
        <w:rPr>
          <w:sz w:val="20"/>
          <w:szCs w:val="20"/>
          <w:lang w:val="en-GB"/>
        </w:rPr>
        <w:t xml:space="preserve">: Cultural Heritage; </w:t>
      </w:r>
      <w:r w:rsidRPr="00EE5849">
        <w:rPr>
          <w:b/>
          <w:sz w:val="20"/>
          <w:szCs w:val="20"/>
          <w:lang w:val="en-GB"/>
        </w:rPr>
        <w:t>Topic</w:t>
      </w:r>
      <w:r w:rsidRPr="00EE5849">
        <w:rPr>
          <w:sz w:val="20"/>
          <w:szCs w:val="20"/>
          <w:lang w:val="en-GB"/>
        </w:rPr>
        <w:t>: “</w:t>
      </w:r>
      <w:r w:rsidRPr="00EE5849">
        <w:rPr>
          <w:rFonts w:ascii="Calibri" w:hAnsi="Calibri" w:cs="Calibri"/>
          <w:i/>
          <w:color w:val="444444"/>
          <w:sz w:val="20"/>
          <w:shd w:val="clear" w:color="auto" w:fill="FFFFFF"/>
          <w:lang w:val="en-GB"/>
        </w:rPr>
        <w:t>Archaeological areas in Mediterranean stratified cities</w:t>
      </w:r>
      <w:r w:rsidRPr="00EE5849">
        <w:rPr>
          <w:sz w:val="20"/>
          <w:szCs w:val="20"/>
          <w:lang w:val="en-GB"/>
        </w:rPr>
        <w:t>”.</w:t>
      </w:r>
    </w:p>
    <w:p w14:paraId="5CF8CC94" w14:textId="1F57763F" w:rsidR="008A1EF8" w:rsidRDefault="001D3DE5" w:rsidP="00D448F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Grants funded according to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2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/2022</w:t>
      </w:r>
      <w:r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462C0DBB" w14:textId="333912C5" w:rsidR="00A126EA" w:rsidRPr="00EE5849" w:rsidRDefault="00A126EA" w:rsidP="00A126EA">
      <w:pPr>
        <w:jc w:val="both"/>
        <w:rPr>
          <w:sz w:val="20"/>
          <w:szCs w:val="20"/>
          <w:lang w:val="en-GB"/>
        </w:rPr>
      </w:pPr>
      <w:bookmarkStart w:id="0" w:name="_Hlk106303512"/>
      <w:r w:rsidRPr="00A126EA">
        <w:rPr>
          <w:b/>
          <w:bCs/>
          <w:sz w:val="20"/>
          <w:szCs w:val="20"/>
          <w:lang w:val="en-GB"/>
        </w:rPr>
        <w:t>GRANT N. 4</w:t>
      </w:r>
      <w:r w:rsidRPr="00EE5849">
        <w:rPr>
          <w:b/>
          <w:sz w:val="20"/>
          <w:szCs w:val="20"/>
          <w:lang w:val="en-GB"/>
        </w:rPr>
        <w:t xml:space="preserve"> - Co-funded by</w:t>
      </w:r>
      <w:r w:rsidRPr="00EE5849">
        <w:rPr>
          <w:sz w:val="20"/>
          <w:szCs w:val="20"/>
          <w:lang w:val="en-GB"/>
        </w:rPr>
        <w:t xml:space="preserve">: </w:t>
      </w:r>
      <w:proofErr w:type="spellStart"/>
      <w:r w:rsidRPr="00EE5849">
        <w:rPr>
          <w:sz w:val="20"/>
          <w:szCs w:val="20"/>
          <w:lang w:val="en-GB"/>
        </w:rPr>
        <w:t>Metallurgica</w:t>
      </w:r>
      <w:proofErr w:type="spellEnd"/>
      <w:r w:rsidRPr="00EE5849">
        <w:rPr>
          <w:sz w:val="20"/>
          <w:szCs w:val="20"/>
          <w:lang w:val="en-GB"/>
        </w:rPr>
        <w:t xml:space="preserve"> </w:t>
      </w:r>
      <w:proofErr w:type="spellStart"/>
      <w:r w:rsidRPr="00EE5849">
        <w:rPr>
          <w:sz w:val="20"/>
          <w:szCs w:val="20"/>
          <w:lang w:val="en-GB"/>
        </w:rPr>
        <w:t>Ledrense</w:t>
      </w:r>
      <w:proofErr w:type="spellEnd"/>
      <w:r w:rsidRPr="00EE5849">
        <w:rPr>
          <w:sz w:val="20"/>
          <w:szCs w:val="20"/>
          <w:lang w:val="en-GB"/>
        </w:rPr>
        <w:t xml:space="preserve"> soc. Coop</w:t>
      </w:r>
      <w:r w:rsidRPr="00EE5849">
        <w:rPr>
          <w:rFonts w:ascii="Calibri" w:hAnsi="Calibri" w:cs="Calibri"/>
          <w:color w:val="444444"/>
          <w:shd w:val="clear" w:color="auto" w:fill="FFFFFF"/>
          <w:lang w:val="en-GB"/>
        </w:rPr>
        <w:t>.</w:t>
      </w:r>
      <w:r w:rsidRPr="00EE5849">
        <w:rPr>
          <w:sz w:val="20"/>
          <w:szCs w:val="20"/>
          <w:lang w:val="en-GB"/>
        </w:rPr>
        <w:t xml:space="preserve">; </w:t>
      </w:r>
      <w:r w:rsidRPr="00EE5849">
        <w:rPr>
          <w:b/>
          <w:sz w:val="20"/>
          <w:szCs w:val="20"/>
          <w:lang w:val="en-GB"/>
        </w:rPr>
        <w:t>Topic: “</w:t>
      </w:r>
      <w:bookmarkStart w:id="1" w:name="_Hlk108088338"/>
      <w:r w:rsidRPr="00EE5849">
        <w:rPr>
          <w:i/>
          <w:sz w:val="20"/>
          <w:szCs w:val="20"/>
          <w:lang w:val="en-GB"/>
        </w:rPr>
        <w:t>Restoring shape to the land of historic landscapes: project techniques and innovative building systems for the critical refiguration of topography in ancient sites</w:t>
      </w:r>
      <w:bookmarkEnd w:id="1"/>
      <w:r w:rsidRPr="00EE5849">
        <w:rPr>
          <w:i/>
          <w:sz w:val="20"/>
          <w:szCs w:val="20"/>
          <w:lang w:val="en-GB"/>
        </w:rPr>
        <w:t>”</w:t>
      </w:r>
      <w:r w:rsidRPr="00EE5849">
        <w:rPr>
          <w:sz w:val="20"/>
          <w:szCs w:val="20"/>
          <w:lang w:val="en-GB"/>
        </w:rPr>
        <w:t>;</w:t>
      </w:r>
    </w:p>
    <w:p w14:paraId="79600282" w14:textId="23179388" w:rsidR="00A126EA" w:rsidRDefault="00A126EA" w:rsidP="00A126E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A126EA">
        <w:rPr>
          <w:b/>
          <w:bCs/>
          <w:sz w:val="20"/>
          <w:szCs w:val="20"/>
          <w:lang w:val="en-GB"/>
        </w:rPr>
        <w:t>GRANT N. 5</w:t>
      </w:r>
      <w:r w:rsidRPr="00EE5849">
        <w:rPr>
          <w:b/>
          <w:sz w:val="20"/>
          <w:szCs w:val="20"/>
          <w:lang w:val="en-GB"/>
        </w:rPr>
        <w:t xml:space="preserve"> - Co-funded by</w:t>
      </w:r>
      <w:r w:rsidRPr="00EE5849">
        <w:rPr>
          <w:sz w:val="20"/>
          <w:szCs w:val="20"/>
          <w:lang w:val="en-GB"/>
        </w:rPr>
        <w:t xml:space="preserve">: </w:t>
      </w:r>
      <w:proofErr w:type="spellStart"/>
      <w:r w:rsidRPr="00EE5849">
        <w:rPr>
          <w:sz w:val="20"/>
          <w:szCs w:val="20"/>
          <w:lang w:val="en-GB"/>
        </w:rPr>
        <w:t>Manzi</w:t>
      </w:r>
      <w:proofErr w:type="spellEnd"/>
      <w:r w:rsidRPr="00EE5849">
        <w:rPr>
          <w:sz w:val="20"/>
          <w:szCs w:val="20"/>
          <w:lang w:val="en-GB"/>
        </w:rPr>
        <w:t xml:space="preserve"> </w:t>
      </w:r>
      <w:proofErr w:type="spellStart"/>
      <w:r w:rsidRPr="00EE5849">
        <w:rPr>
          <w:sz w:val="20"/>
          <w:szCs w:val="20"/>
          <w:lang w:val="en-GB"/>
        </w:rPr>
        <w:t>Marmi</w:t>
      </w:r>
      <w:proofErr w:type="spellEnd"/>
      <w:r w:rsidRPr="00EE5849">
        <w:rPr>
          <w:sz w:val="20"/>
          <w:szCs w:val="20"/>
          <w:lang w:val="en-GB"/>
        </w:rPr>
        <w:t xml:space="preserve"> </w:t>
      </w:r>
      <w:proofErr w:type="spellStart"/>
      <w:r w:rsidRPr="00EE5849">
        <w:rPr>
          <w:sz w:val="20"/>
          <w:szCs w:val="20"/>
          <w:lang w:val="en-GB"/>
        </w:rPr>
        <w:t>s.r.l</w:t>
      </w:r>
      <w:proofErr w:type="spellEnd"/>
      <w:r w:rsidRPr="00EE5849">
        <w:rPr>
          <w:sz w:val="20"/>
          <w:szCs w:val="20"/>
          <w:lang w:val="en-GB"/>
        </w:rPr>
        <w:t>.</w:t>
      </w:r>
      <w:r w:rsidRPr="00EE5849">
        <w:rPr>
          <w:rFonts w:ascii="Calibri" w:hAnsi="Calibri" w:cs="Calibri"/>
          <w:color w:val="444444"/>
          <w:shd w:val="clear" w:color="auto" w:fill="FFFFFF"/>
          <w:lang w:val="en-GB"/>
        </w:rPr>
        <w:t>.</w:t>
      </w:r>
      <w:r w:rsidRPr="00EE5849">
        <w:rPr>
          <w:sz w:val="20"/>
          <w:szCs w:val="20"/>
          <w:lang w:val="en-GB"/>
        </w:rPr>
        <w:t xml:space="preserve">; </w:t>
      </w:r>
      <w:r w:rsidRPr="00EE5849">
        <w:rPr>
          <w:b/>
          <w:sz w:val="20"/>
          <w:szCs w:val="20"/>
          <w:lang w:val="en-GB"/>
        </w:rPr>
        <w:t>Topic: “</w:t>
      </w:r>
      <w:bookmarkStart w:id="2" w:name="_Hlk108088425"/>
      <w:r w:rsidRPr="00EE5849">
        <w:rPr>
          <w:i/>
          <w:sz w:val="20"/>
          <w:szCs w:val="20"/>
          <w:lang w:val="en-GB"/>
        </w:rPr>
        <w:t>Innovative forms and techniques for a project in raw earth and recomposed stone mortar: strategies for circular</w:t>
      </w:r>
      <w:bookmarkEnd w:id="2"/>
      <w:r w:rsidRPr="00EE5849">
        <w:rPr>
          <w:i/>
          <w:sz w:val="20"/>
          <w:szCs w:val="20"/>
          <w:lang w:val="en-GB"/>
        </w:rPr>
        <w:t>”.</w:t>
      </w:r>
      <w:bookmarkEnd w:id="0"/>
    </w:p>
    <w:p w14:paraId="2A6EFC6F" w14:textId="6EFC3E49" w:rsidR="000D0799" w:rsidRPr="00A126EA" w:rsidRDefault="00A33F7D" w:rsidP="00A126EA">
      <w:pPr>
        <w:rPr>
          <w:sz w:val="20"/>
          <w:szCs w:val="20"/>
          <w:lang w:val="en-GB"/>
        </w:rPr>
      </w:pPr>
      <w:r w:rsidRPr="001D3DE5">
        <w:rPr>
          <w:rFonts w:eastAsia="Times New Roman" w:cstheme="minorHAnsi"/>
          <w:vanish/>
          <w:sz w:val="16"/>
          <w:szCs w:val="16"/>
          <w:lang w:val="en-GB" w:eastAsia="it-IT"/>
        </w:rPr>
        <w:t>Inizio modulo</w:t>
      </w:r>
    </w:p>
    <w:p w14:paraId="51AA21C8" w14:textId="04E008D6" w:rsidR="00A33F7D" w:rsidRPr="006904BE" w:rsidRDefault="001D3DE5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PhD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Programme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0"/>
      </w:tblGrid>
      <w:tr w:rsidR="009776A7" w:rsidRPr="00A126EA" w14:paraId="142C9551" w14:textId="77777777" w:rsidTr="00217500">
        <w:trPr>
          <w:tblCellSpacing w:w="0" w:type="dxa"/>
        </w:trPr>
        <w:tc>
          <w:tcPr>
            <w:tcW w:w="9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52BD2B49" w:rsidR="009776A7" w:rsidRPr="00C37386" w:rsidRDefault="001D3DE5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</w:pPr>
            <w:r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PhD </w:t>
            </w:r>
            <w:proofErr w:type="spellStart"/>
            <w:r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Programme</w:t>
            </w:r>
            <w:proofErr w:type="spellEnd"/>
            <w:r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in </w:t>
            </w:r>
            <w:r w:rsidR="00A126EA" w:rsidRPr="00A126EA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HERITAGE PLANNING: KNOWLEDGE, TRADITION AND INNOVATION</w:t>
            </w:r>
            <w:r w:rsidR="00A126EA" w:rsidRPr="00A126EA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(XXXVIII Cycle)</w:t>
            </w:r>
            <w:r w:rsidR="00BC7719"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9776A7"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– </w:t>
            </w:r>
            <w:proofErr w:type="spellStart"/>
            <w:r w:rsidR="009776A7"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Politecnico</w:t>
            </w:r>
            <w:proofErr w:type="spellEnd"/>
            <w:r w:rsidR="009776A7" w:rsidRPr="00C37386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di Bari </w:t>
            </w:r>
          </w:p>
        </w:tc>
      </w:tr>
    </w:tbl>
    <w:p w14:paraId="166C1DAD" w14:textId="24C3413E" w:rsidR="00A33F7D" w:rsidRPr="00C37386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tbl>
      <w:tblPr>
        <w:tblW w:w="48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671"/>
      </w:tblGrid>
      <w:tr w:rsidR="00A33F7D" w:rsidRPr="006904BE" w14:paraId="467A40CD" w14:textId="77777777" w:rsidTr="0021750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72794FD8" w:rsidR="002165B9" w:rsidRDefault="001D3DE5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PHD RESEARCH PROPOSAL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LE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CA67" w14:textId="228C3B6B" w:rsidR="00572332" w:rsidRPr="00572332" w:rsidRDefault="001D3DE5" w:rsidP="0057233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 xml:space="preserve">PhD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Research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Proposal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Description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:</w:t>
            </w:r>
          </w:p>
          <w:p w14:paraId="66693800" w14:textId="23C824C5" w:rsidR="00572332" w:rsidRPr="00572332" w:rsidRDefault="00572332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Provide a d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escription of the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phd research proposal, its subject and its topic. Please, specify the goal(s) to be developed during the PhD programme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and indicate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the scientific basis of the proposal,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its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research objective, and methodologies to adopt.</w:t>
            </w:r>
          </w:p>
          <w:p w14:paraId="3ECF715F" w14:textId="77777777" w:rsidR="002165B9" w:rsidRPr="00B557CB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  <w:p w14:paraId="5B14E1E5" w14:textId="2D627507" w:rsidR="002165B9" w:rsidRPr="00572332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ATTEN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TION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: </w:t>
            </w:r>
            <w:r w:rsidR="00572332" w:rsidRPr="00572332">
              <w:rPr>
                <w:rFonts w:eastAsia="Times New Roman" w:cstheme="minorHAnsi"/>
                <w:bCs/>
                <w:sz w:val="24"/>
                <w:szCs w:val="24"/>
                <w:lang w:val="en-GB" w:eastAsia="it-IT"/>
              </w:rPr>
              <w:t>Candidates who intend to propose a research project based on the topics set out in Ministerial Decrees 351/2022 and 352/2022 must prepare a proposal in line with one or more of the topics listed below.    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1D7B086A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.000 </w:t>
            </w:r>
            <w:r w:rsidR="00572332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characters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38E7AB21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BIBLIOGRAPHY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50A59687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SURNAME </w:t>
            </w:r>
            <w:r w:rsidR="00BC7719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and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6F2B" w14:textId="77777777" w:rsidR="00E5207D" w:rsidRDefault="00E5207D" w:rsidP="006904BE">
      <w:pPr>
        <w:spacing w:after="0" w:line="240" w:lineRule="auto"/>
      </w:pPr>
      <w:r>
        <w:separator/>
      </w:r>
    </w:p>
  </w:endnote>
  <w:endnote w:type="continuationSeparator" w:id="0">
    <w:p w14:paraId="0F85B6E5" w14:textId="77777777" w:rsidR="00E5207D" w:rsidRDefault="00E5207D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85B5" w14:textId="77777777" w:rsidR="00E5207D" w:rsidRDefault="00E5207D" w:rsidP="006904BE">
      <w:pPr>
        <w:spacing w:after="0" w:line="240" w:lineRule="auto"/>
      </w:pPr>
      <w:r>
        <w:separator/>
      </w:r>
    </w:p>
  </w:footnote>
  <w:footnote w:type="continuationSeparator" w:id="0">
    <w:p w14:paraId="1E5A9CED" w14:textId="77777777" w:rsidR="00E5207D" w:rsidRDefault="00E5207D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12853">
    <w:abstractNumId w:val="4"/>
  </w:num>
  <w:num w:numId="2" w16cid:durableId="1862162960">
    <w:abstractNumId w:val="5"/>
  </w:num>
  <w:num w:numId="3" w16cid:durableId="1325746590">
    <w:abstractNumId w:val="6"/>
  </w:num>
  <w:num w:numId="4" w16cid:durableId="396973196">
    <w:abstractNumId w:val="2"/>
  </w:num>
  <w:num w:numId="5" w16cid:durableId="1762488938">
    <w:abstractNumId w:val="0"/>
  </w:num>
  <w:num w:numId="6" w16cid:durableId="1937712811">
    <w:abstractNumId w:val="7"/>
  </w:num>
  <w:num w:numId="7" w16cid:durableId="1827430860">
    <w:abstractNumId w:val="1"/>
  </w:num>
  <w:num w:numId="8" w16cid:durableId="1531183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0E35C7"/>
    <w:rsid w:val="00120D97"/>
    <w:rsid w:val="001934CD"/>
    <w:rsid w:val="00196CCB"/>
    <w:rsid w:val="001C2567"/>
    <w:rsid w:val="001D3DE5"/>
    <w:rsid w:val="002165B9"/>
    <w:rsid w:val="00217500"/>
    <w:rsid w:val="002B488C"/>
    <w:rsid w:val="002C1651"/>
    <w:rsid w:val="002D740C"/>
    <w:rsid w:val="003B51D3"/>
    <w:rsid w:val="00444546"/>
    <w:rsid w:val="00511607"/>
    <w:rsid w:val="005137C3"/>
    <w:rsid w:val="00551D9A"/>
    <w:rsid w:val="00566B66"/>
    <w:rsid w:val="00572332"/>
    <w:rsid w:val="00604735"/>
    <w:rsid w:val="006725A8"/>
    <w:rsid w:val="006904BE"/>
    <w:rsid w:val="006C2949"/>
    <w:rsid w:val="00742F47"/>
    <w:rsid w:val="007570AB"/>
    <w:rsid w:val="00757F1F"/>
    <w:rsid w:val="00760427"/>
    <w:rsid w:val="007974BE"/>
    <w:rsid w:val="007F03F9"/>
    <w:rsid w:val="007F31C5"/>
    <w:rsid w:val="00891180"/>
    <w:rsid w:val="008A1EF8"/>
    <w:rsid w:val="00964673"/>
    <w:rsid w:val="009776A7"/>
    <w:rsid w:val="009E6215"/>
    <w:rsid w:val="00A04EEF"/>
    <w:rsid w:val="00A126EA"/>
    <w:rsid w:val="00A33F7D"/>
    <w:rsid w:val="00B14DD3"/>
    <w:rsid w:val="00B27B08"/>
    <w:rsid w:val="00B557CB"/>
    <w:rsid w:val="00BB3BEE"/>
    <w:rsid w:val="00BC7719"/>
    <w:rsid w:val="00C169BC"/>
    <w:rsid w:val="00C37386"/>
    <w:rsid w:val="00C5287C"/>
    <w:rsid w:val="00CF459D"/>
    <w:rsid w:val="00D20C8A"/>
    <w:rsid w:val="00D448F7"/>
    <w:rsid w:val="00D9341B"/>
    <w:rsid w:val="00DF488B"/>
    <w:rsid w:val="00E5207D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6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4673"/>
  </w:style>
  <w:style w:type="character" w:customStyle="1" w:styleId="eop">
    <w:name w:val="eop"/>
    <w:basedOn w:val="Carpredefinitoparagrafo"/>
    <w:rsid w:val="0096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7B8EF-5E51-44EE-BCA5-35442EA3D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 Libero</cp:lastModifiedBy>
  <cp:revision>2</cp:revision>
  <dcterms:created xsi:type="dcterms:W3CDTF">2022-07-07T10:17:00Z</dcterms:created>
  <dcterms:modified xsi:type="dcterms:W3CDTF">2022-07-07T10:17:00Z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