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C9EFA" w14:textId="77777777" w:rsidR="00AC1AC6" w:rsidRDefault="00AC1AC6" w:rsidP="00AC1AC6">
      <w:pPr>
        <w:jc w:val="center"/>
      </w:pPr>
      <w:r>
        <w:rPr>
          <w:noProof/>
          <w:sz w:val="20"/>
          <w:lang w:val="it-IT" w:eastAsia="it-IT"/>
        </w:rPr>
        <w:drawing>
          <wp:inline distT="0" distB="0" distL="0" distR="0" wp14:anchorId="52257C64" wp14:editId="0321D6DB">
            <wp:extent cx="3054350" cy="927514"/>
            <wp:effectExtent l="0" t="0" r="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656" cy="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B6BD" w14:textId="77777777" w:rsidR="00AC1AC6" w:rsidRPr="00F9657B" w:rsidRDefault="00AC1AC6" w:rsidP="00AC1AC6">
      <w:pPr>
        <w:pStyle w:val="Corpotesto"/>
        <w:spacing w:before="90" w:line="259" w:lineRule="auto"/>
        <w:ind w:left="0" w:right="-53"/>
        <w:jc w:val="both"/>
        <w:rPr>
          <w:w w:val="110"/>
          <w:lang w:val="it-IT"/>
        </w:rPr>
      </w:pPr>
      <w:r w:rsidRPr="00AE00F2">
        <w:rPr>
          <w:b/>
          <w:color w:val="C00000"/>
          <w:w w:val="110"/>
          <w:lang w:val="it-IT"/>
        </w:rPr>
        <w:t>FINCONS GROUP</w:t>
      </w:r>
      <w:r w:rsidRPr="00AE00F2">
        <w:rPr>
          <w:color w:val="C00000"/>
          <w:w w:val="110"/>
          <w:lang w:val="it-IT"/>
        </w:rPr>
        <w:t xml:space="preserve">, </w:t>
      </w:r>
      <w:r w:rsidRPr="00F9657B">
        <w:rPr>
          <w:w w:val="110"/>
          <w:lang w:val="it-IT"/>
        </w:rPr>
        <w:t>società di IT business consulting presente da 35 anni sul mercato nazionale ed internazionale in ambito Media, Energy &amp; Utilities, Financial Services, Transportation, Manufacturing e Public Administration con presidio sul territorio italiano (Milano, Verona, Roma, Bari, Lecce, Catania), svizzero (Küssnacht am Rigi, Berna, Zurigo, Lugano), britannico e statunitense (Londra, New York e Los Angeles).</w:t>
      </w:r>
    </w:p>
    <w:p w14:paraId="62FE22EF" w14:textId="77777777" w:rsidR="00AC1AC6" w:rsidRPr="00F9657B" w:rsidRDefault="00AC1AC6" w:rsidP="00AC1AC6">
      <w:pPr>
        <w:pStyle w:val="Corpotesto"/>
        <w:spacing w:before="159" w:line="259" w:lineRule="auto"/>
        <w:ind w:left="0" w:right="-53"/>
        <w:jc w:val="both"/>
        <w:rPr>
          <w:w w:val="105"/>
          <w:lang w:val="it-IT"/>
        </w:rPr>
      </w:pPr>
      <w:r w:rsidRPr="00F9657B">
        <w:rPr>
          <w:w w:val="105"/>
          <w:lang w:val="it-IT"/>
        </w:rPr>
        <w:t>L’offering del Gruppo comprende servizi di IT business consulting, system integration di prodotti di vendor internazionali leader nel settore,  core  business  solution  development, own packaged solutions, application management e IT Service in smart-shore attraverso il proprio</w:t>
      </w:r>
      <w:r w:rsidRPr="00F9657B">
        <w:rPr>
          <w:spacing w:val="8"/>
          <w:w w:val="105"/>
          <w:lang w:val="it-IT"/>
        </w:rPr>
        <w:t xml:space="preserve"> </w:t>
      </w:r>
      <w:r w:rsidRPr="00F9657B">
        <w:rPr>
          <w:b/>
          <w:w w:val="105"/>
          <w:lang w:val="it-IT"/>
        </w:rPr>
        <w:t>Delivery</w:t>
      </w:r>
      <w:r w:rsidRPr="00F9657B">
        <w:rPr>
          <w:b/>
          <w:spacing w:val="7"/>
          <w:w w:val="105"/>
          <w:lang w:val="it-IT"/>
        </w:rPr>
        <w:t xml:space="preserve"> </w:t>
      </w:r>
      <w:r w:rsidRPr="00F9657B">
        <w:rPr>
          <w:b/>
          <w:w w:val="105"/>
          <w:lang w:val="it-IT"/>
        </w:rPr>
        <w:t>Center</w:t>
      </w:r>
      <w:r w:rsidRPr="00F9657B">
        <w:rPr>
          <w:b/>
          <w:spacing w:val="8"/>
          <w:w w:val="105"/>
          <w:lang w:val="it-IT"/>
        </w:rPr>
        <w:t xml:space="preserve"> </w:t>
      </w:r>
      <w:r w:rsidRPr="00F9657B">
        <w:rPr>
          <w:b/>
          <w:w w:val="105"/>
          <w:lang w:val="it-IT"/>
        </w:rPr>
        <w:t>di</w:t>
      </w:r>
      <w:r w:rsidRPr="00F9657B">
        <w:rPr>
          <w:b/>
          <w:spacing w:val="11"/>
          <w:w w:val="105"/>
          <w:lang w:val="it-IT"/>
        </w:rPr>
        <w:t xml:space="preserve"> </w:t>
      </w:r>
      <w:r w:rsidRPr="00F9657B">
        <w:rPr>
          <w:b/>
          <w:w w:val="105"/>
          <w:lang w:val="it-IT"/>
        </w:rPr>
        <w:t>Bari</w:t>
      </w:r>
      <w:r w:rsidRPr="00F9657B">
        <w:rPr>
          <w:spacing w:val="8"/>
          <w:w w:val="105"/>
          <w:lang w:val="it-IT"/>
        </w:rPr>
        <w:t xml:space="preserve"> </w:t>
      </w:r>
      <w:r w:rsidRPr="00F9657B">
        <w:rPr>
          <w:w w:val="105"/>
          <w:lang w:val="it-IT"/>
        </w:rPr>
        <w:t>con</w:t>
      </w:r>
      <w:r w:rsidRPr="00F9657B">
        <w:rPr>
          <w:spacing w:val="8"/>
          <w:w w:val="105"/>
          <w:lang w:val="it-IT"/>
        </w:rPr>
        <w:t xml:space="preserve"> </w:t>
      </w:r>
      <w:r w:rsidRPr="00F9657B">
        <w:rPr>
          <w:w w:val="105"/>
          <w:lang w:val="it-IT"/>
        </w:rPr>
        <w:t>le</w:t>
      </w:r>
      <w:r w:rsidRPr="00F9657B">
        <w:rPr>
          <w:spacing w:val="9"/>
          <w:w w:val="105"/>
          <w:lang w:val="it-IT"/>
        </w:rPr>
        <w:t xml:space="preserve"> </w:t>
      </w:r>
      <w:r w:rsidRPr="00F9657B">
        <w:rPr>
          <w:w w:val="105"/>
          <w:lang w:val="it-IT"/>
        </w:rPr>
        <w:t>dipendenze</w:t>
      </w:r>
      <w:r w:rsidRPr="00F9657B">
        <w:rPr>
          <w:spacing w:val="11"/>
          <w:w w:val="105"/>
          <w:lang w:val="it-IT"/>
        </w:rPr>
        <w:t xml:space="preserve"> </w:t>
      </w:r>
      <w:r w:rsidRPr="00F9657B">
        <w:rPr>
          <w:w w:val="105"/>
          <w:lang w:val="it-IT"/>
        </w:rPr>
        <w:t>di</w:t>
      </w:r>
      <w:r w:rsidRPr="00F9657B">
        <w:rPr>
          <w:b/>
          <w:spacing w:val="9"/>
          <w:w w:val="105"/>
          <w:lang w:val="it-IT"/>
        </w:rPr>
        <w:t xml:space="preserve"> </w:t>
      </w:r>
      <w:r w:rsidRPr="00F9657B">
        <w:rPr>
          <w:b/>
          <w:w w:val="105"/>
          <w:lang w:val="it-IT"/>
        </w:rPr>
        <w:t>Lecce</w:t>
      </w:r>
      <w:r w:rsidRPr="00F9657B">
        <w:rPr>
          <w:spacing w:val="8"/>
          <w:w w:val="105"/>
          <w:lang w:val="it-IT"/>
        </w:rPr>
        <w:t xml:space="preserve"> </w:t>
      </w:r>
      <w:r w:rsidRPr="00F9657B">
        <w:rPr>
          <w:w w:val="105"/>
          <w:lang w:val="it-IT"/>
        </w:rPr>
        <w:t>e</w:t>
      </w:r>
      <w:r w:rsidRPr="00F9657B">
        <w:rPr>
          <w:spacing w:val="8"/>
          <w:w w:val="105"/>
          <w:lang w:val="it-IT"/>
        </w:rPr>
        <w:t xml:space="preserve"> </w:t>
      </w:r>
      <w:r w:rsidRPr="00F9657B">
        <w:rPr>
          <w:b/>
          <w:w w:val="105"/>
          <w:lang w:val="it-IT"/>
        </w:rPr>
        <w:t>Catania</w:t>
      </w:r>
      <w:r w:rsidRPr="00F9657B">
        <w:rPr>
          <w:w w:val="105"/>
          <w:lang w:val="it-IT"/>
        </w:rPr>
        <w:t>.</w:t>
      </w:r>
    </w:p>
    <w:p w14:paraId="4A8F2675" w14:textId="77777777" w:rsidR="00AC1AC6" w:rsidRPr="00F9657B" w:rsidRDefault="00AC1AC6" w:rsidP="00AC1AC6">
      <w:pPr>
        <w:pStyle w:val="Corpotesto"/>
        <w:spacing w:before="160" w:line="259" w:lineRule="auto"/>
        <w:ind w:left="0" w:right="48"/>
        <w:jc w:val="both"/>
        <w:rPr>
          <w:w w:val="110"/>
          <w:lang w:val="it-IT"/>
        </w:rPr>
      </w:pPr>
      <w:r w:rsidRPr="00AE00F2">
        <w:rPr>
          <w:b/>
          <w:color w:val="C00000"/>
          <w:w w:val="110"/>
          <w:lang w:val="it-IT"/>
        </w:rPr>
        <w:t xml:space="preserve">FINCONS GROUP ACADEMY, la business school del Gruppo con sede a Bari </w:t>
      </w:r>
      <w:r w:rsidRPr="00F9657B">
        <w:rPr>
          <w:w w:val="110"/>
          <w:lang w:val="it-IT"/>
        </w:rPr>
        <w:t xml:space="preserve">ricerca giovani talenti con l’obiettivo di formare figure professionali specialistiche nell’ambito dello sviluppo applicativo e dei processi aziendali. L’Academy prevede un percorso di formazione totalmente gratuito, composto da fasi di studio teorico, esercitazioni pratiche e training on the job che ci possano aiutare nella realizzazione di sistemi complessi e di elevata qualità. </w:t>
      </w:r>
    </w:p>
    <w:p w14:paraId="70C3251A" w14:textId="77777777" w:rsidR="00AC1AC6" w:rsidRPr="00F9657B" w:rsidRDefault="00AC1AC6" w:rsidP="00AC1AC6">
      <w:pPr>
        <w:pStyle w:val="Corpotesto"/>
        <w:ind w:left="0" w:right="48"/>
        <w:jc w:val="both"/>
        <w:rPr>
          <w:w w:val="110"/>
          <w:lang w:val="it-IT"/>
        </w:rPr>
      </w:pPr>
    </w:p>
    <w:p w14:paraId="0973450B" w14:textId="77777777" w:rsidR="00AC1AC6" w:rsidRPr="00AE00F2" w:rsidRDefault="00AC1AC6" w:rsidP="00AC1AC6">
      <w:pPr>
        <w:pStyle w:val="Corpotesto"/>
        <w:ind w:left="0" w:right="48"/>
        <w:jc w:val="both"/>
        <w:rPr>
          <w:b/>
          <w:color w:val="C00000"/>
          <w:lang w:val="it-IT"/>
        </w:rPr>
      </w:pPr>
      <w:r w:rsidRPr="00AE00F2">
        <w:rPr>
          <w:b/>
          <w:color w:val="C00000"/>
          <w:w w:val="110"/>
          <w:lang w:val="it-IT"/>
        </w:rPr>
        <w:t>Il lavoro:</w:t>
      </w:r>
    </w:p>
    <w:p w14:paraId="262C6E5F" w14:textId="77777777" w:rsidR="00AC1AC6" w:rsidRPr="00F9657B" w:rsidRDefault="00AC1AC6" w:rsidP="00AC1AC6">
      <w:pPr>
        <w:pStyle w:val="Corpotesto"/>
        <w:ind w:left="0" w:right="48"/>
        <w:jc w:val="both"/>
        <w:rPr>
          <w:lang w:val="it-IT"/>
        </w:rPr>
      </w:pPr>
      <w:r w:rsidRPr="00F9657B">
        <w:rPr>
          <w:w w:val="110"/>
          <w:lang w:val="it-IT"/>
        </w:rPr>
        <w:t>La risorsa, in affiancamento a professionisti del settore, avrà la possibilità di essere formata e progressivamente resa autonoma su differenti attività:</w:t>
      </w:r>
    </w:p>
    <w:p w14:paraId="1192EEE8" w14:textId="77777777" w:rsidR="00AC1AC6" w:rsidRPr="00F9657B" w:rsidRDefault="00AC1AC6" w:rsidP="00AC1AC6">
      <w:pPr>
        <w:pStyle w:val="Corpotesto"/>
        <w:spacing w:before="2"/>
        <w:ind w:left="0" w:right="48"/>
        <w:jc w:val="both"/>
        <w:rPr>
          <w:lang w:val="it-IT"/>
        </w:rPr>
      </w:pPr>
    </w:p>
    <w:p w14:paraId="4CE3FD31" w14:textId="77777777" w:rsidR="00AC1AC6" w:rsidRPr="00F9657B" w:rsidRDefault="00AC1AC6" w:rsidP="00AC1AC6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/>
        <w:ind w:left="644" w:right="48"/>
        <w:jc w:val="both"/>
        <w:rPr>
          <w:sz w:val="24"/>
          <w:szCs w:val="24"/>
        </w:rPr>
      </w:pPr>
      <w:proofErr w:type="spellStart"/>
      <w:r w:rsidRPr="00F9657B">
        <w:rPr>
          <w:w w:val="115"/>
          <w:sz w:val="24"/>
          <w:szCs w:val="24"/>
        </w:rPr>
        <w:t>Progettazione</w:t>
      </w:r>
      <w:proofErr w:type="spellEnd"/>
      <w:r w:rsidRPr="00F9657B">
        <w:rPr>
          <w:w w:val="115"/>
          <w:sz w:val="24"/>
          <w:szCs w:val="24"/>
        </w:rPr>
        <w:t xml:space="preserve"> e </w:t>
      </w:r>
      <w:proofErr w:type="spellStart"/>
      <w:r w:rsidRPr="00F9657B">
        <w:rPr>
          <w:w w:val="115"/>
          <w:sz w:val="24"/>
          <w:szCs w:val="24"/>
        </w:rPr>
        <w:t>sviluppo</w:t>
      </w:r>
      <w:proofErr w:type="spellEnd"/>
      <w:r w:rsidRPr="00F9657B">
        <w:rPr>
          <w:spacing w:val="-13"/>
          <w:w w:val="115"/>
          <w:sz w:val="24"/>
          <w:szCs w:val="24"/>
        </w:rPr>
        <w:t xml:space="preserve"> </w:t>
      </w:r>
      <w:r w:rsidRPr="00F9657B">
        <w:rPr>
          <w:w w:val="115"/>
          <w:sz w:val="24"/>
          <w:szCs w:val="24"/>
        </w:rPr>
        <w:t>Java</w:t>
      </w:r>
    </w:p>
    <w:p w14:paraId="61752281" w14:textId="77777777" w:rsidR="00AC1AC6" w:rsidRPr="00F9657B" w:rsidRDefault="00AC1AC6" w:rsidP="00AC1AC6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6"/>
        <w:ind w:left="644" w:right="48"/>
        <w:jc w:val="both"/>
        <w:rPr>
          <w:sz w:val="24"/>
          <w:szCs w:val="24"/>
        </w:rPr>
      </w:pPr>
      <w:proofErr w:type="spellStart"/>
      <w:r w:rsidRPr="00F9657B">
        <w:rPr>
          <w:w w:val="110"/>
          <w:sz w:val="24"/>
          <w:szCs w:val="24"/>
        </w:rPr>
        <w:t>Progettazione</w:t>
      </w:r>
      <w:proofErr w:type="spellEnd"/>
      <w:r w:rsidRPr="00F9657B">
        <w:rPr>
          <w:w w:val="110"/>
          <w:sz w:val="24"/>
          <w:szCs w:val="24"/>
        </w:rPr>
        <w:t xml:space="preserve"> e </w:t>
      </w:r>
      <w:proofErr w:type="spellStart"/>
      <w:r w:rsidRPr="00F9657B">
        <w:rPr>
          <w:w w:val="110"/>
          <w:sz w:val="24"/>
          <w:szCs w:val="24"/>
        </w:rPr>
        <w:t>sviluppo</w:t>
      </w:r>
      <w:proofErr w:type="spellEnd"/>
      <w:r w:rsidRPr="00F9657B">
        <w:rPr>
          <w:spacing w:val="-1"/>
          <w:w w:val="110"/>
          <w:sz w:val="24"/>
          <w:szCs w:val="24"/>
        </w:rPr>
        <w:t xml:space="preserve"> </w:t>
      </w:r>
      <w:r w:rsidRPr="00F9657B">
        <w:rPr>
          <w:w w:val="110"/>
          <w:sz w:val="24"/>
          <w:szCs w:val="24"/>
        </w:rPr>
        <w:t>.Net</w:t>
      </w:r>
    </w:p>
    <w:p w14:paraId="65B9A9AB" w14:textId="77777777" w:rsidR="00AC1AC6" w:rsidRPr="00F9657B" w:rsidRDefault="00AC1AC6" w:rsidP="00AC1AC6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9"/>
        <w:ind w:left="644" w:right="48"/>
        <w:jc w:val="both"/>
        <w:rPr>
          <w:sz w:val="24"/>
          <w:szCs w:val="24"/>
        </w:rPr>
      </w:pPr>
      <w:r w:rsidRPr="00F9657B">
        <w:rPr>
          <w:w w:val="115"/>
          <w:sz w:val="24"/>
          <w:szCs w:val="24"/>
        </w:rPr>
        <w:t>Business Intelligence e Data</w:t>
      </w:r>
      <w:r w:rsidRPr="00F9657B">
        <w:rPr>
          <w:spacing w:val="-18"/>
          <w:w w:val="115"/>
          <w:sz w:val="24"/>
          <w:szCs w:val="24"/>
        </w:rPr>
        <w:t xml:space="preserve"> </w:t>
      </w:r>
      <w:r w:rsidRPr="00F9657B">
        <w:rPr>
          <w:w w:val="115"/>
          <w:sz w:val="24"/>
          <w:szCs w:val="24"/>
        </w:rPr>
        <w:t>Science</w:t>
      </w:r>
    </w:p>
    <w:p w14:paraId="1EAEFA29" w14:textId="77777777" w:rsidR="00AC1AC6" w:rsidRPr="00AE00F2" w:rsidRDefault="00AC1AC6" w:rsidP="00AC1AC6">
      <w:pPr>
        <w:pStyle w:val="Corpotesto"/>
        <w:spacing w:before="217"/>
        <w:ind w:left="0" w:right="48"/>
        <w:jc w:val="both"/>
        <w:rPr>
          <w:b/>
          <w:color w:val="C00000"/>
          <w:lang w:val="it-IT"/>
        </w:rPr>
      </w:pPr>
      <w:r w:rsidRPr="00AE00F2">
        <w:rPr>
          <w:b/>
          <w:color w:val="C00000"/>
          <w:w w:val="115"/>
          <w:lang w:val="it-IT"/>
        </w:rPr>
        <w:t>Requisiti:</w:t>
      </w:r>
    </w:p>
    <w:p w14:paraId="39BFC618" w14:textId="77777777" w:rsidR="00AC1AC6" w:rsidRPr="00F9657B" w:rsidRDefault="00AC1AC6" w:rsidP="00AC1AC6">
      <w:pPr>
        <w:pStyle w:val="Corpotesto"/>
        <w:ind w:left="0" w:right="48"/>
        <w:jc w:val="both"/>
        <w:rPr>
          <w:lang w:val="it-IT"/>
        </w:rPr>
      </w:pPr>
      <w:r w:rsidRPr="00F9657B">
        <w:rPr>
          <w:w w:val="105"/>
          <w:lang w:val="it-IT"/>
        </w:rPr>
        <w:t xml:space="preserve">Il profilo ideale del candidato presenta le seguenti </w:t>
      </w:r>
      <w:r w:rsidRPr="00F9657B">
        <w:rPr>
          <w:b/>
          <w:w w:val="105"/>
          <w:lang w:val="it-IT"/>
        </w:rPr>
        <w:t>caratteristiche</w:t>
      </w:r>
      <w:r w:rsidRPr="00F9657B">
        <w:rPr>
          <w:w w:val="105"/>
          <w:lang w:val="it-IT"/>
        </w:rPr>
        <w:t>:</w:t>
      </w:r>
    </w:p>
    <w:p w14:paraId="0D1F6056" w14:textId="77777777" w:rsidR="00AC1AC6" w:rsidRPr="00F9657B" w:rsidRDefault="00AC1AC6" w:rsidP="00AC1AC6">
      <w:pPr>
        <w:pStyle w:val="Corpotesto"/>
        <w:spacing w:before="3"/>
        <w:ind w:left="0" w:right="48"/>
        <w:jc w:val="both"/>
        <w:rPr>
          <w:lang w:val="it-IT"/>
        </w:rPr>
      </w:pPr>
    </w:p>
    <w:p w14:paraId="07BF8003" w14:textId="3177B546" w:rsidR="00AC1AC6" w:rsidRPr="00F9657B" w:rsidRDefault="00AC1AC6" w:rsidP="00AC1AC6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left="644" w:right="48"/>
        <w:jc w:val="both"/>
        <w:rPr>
          <w:sz w:val="24"/>
          <w:szCs w:val="24"/>
          <w:lang w:val="it-IT"/>
        </w:rPr>
      </w:pPr>
      <w:r w:rsidRPr="00F9657B">
        <w:rPr>
          <w:w w:val="105"/>
          <w:sz w:val="24"/>
          <w:szCs w:val="24"/>
          <w:lang w:val="it-IT"/>
        </w:rPr>
        <w:t>Laurea Triennale e/o Magistrale in discipline</w:t>
      </w:r>
      <w:bookmarkStart w:id="0" w:name="_GoBack"/>
      <w:bookmarkEnd w:id="0"/>
      <w:r>
        <w:rPr>
          <w:w w:val="105"/>
          <w:sz w:val="24"/>
          <w:szCs w:val="24"/>
          <w:lang w:val="it-IT"/>
        </w:rPr>
        <w:t>scientifiche</w:t>
      </w:r>
    </w:p>
    <w:p w14:paraId="589EB27A" w14:textId="77777777" w:rsidR="00AC1AC6" w:rsidRPr="00F9657B" w:rsidRDefault="00AC1AC6" w:rsidP="00AC1AC6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left="644" w:right="48"/>
        <w:jc w:val="both"/>
        <w:rPr>
          <w:sz w:val="24"/>
          <w:szCs w:val="24"/>
          <w:lang w:val="it-IT"/>
        </w:rPr>
      </w:pPr>
      <w:r w:rsidRPr="00F9657B">
        <w:rPr>
          <w:w w:val="110"/>
          <w:sz w:val="24"/>
          <w:szCs w:val="24"/>
          <w:lang w:val="it-IT"/>
        </w:rPr>
        <w:t>Nozioni informatiche di</w:t>
      </w:r>
      <w:r w:rsidRPr="00F9657B">
        <w:rPr>
          <w:spacing w:val="-5"/>
          <w:w w:val="110"/>
          <w:sz w:val="24"/>
          <w:szCs w:val="24"/>
          <w:lang w:val="it-IT"/>
        </w:rPr>
        <w:t xml:space="preserve"> </w:t>
      </w:r>
      <w:r w:rsidRPr="00F9657B">
        <w:rPr>
          <w:w w:val="110"/>
          <w:sz w:val="24"/>
          <w:szCs w:val="24"/>
          <w:lang w:val="it-IT"/>
        </w:rPr>
        <w:t>base</w:t>
      </w:r>
    </w:p>
    <w:p w14:paraId="5B31E5C9" w14:textId="77777777" w:rsidR="00AC1AC6" w:rsidRPr="00F9657B" w:rsidRDefault="00AC1AC6" w:rsidP="00AC1AC6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left="644" w:right="48"/>
        <w:jc w:val="both"/>
        <w:rPr>
          <w:sz w:val="24"/>
          <w:szCs w:val="24"/>
          <w:lang w:val="it-IT"/>
        </w:rPr>
      </w:pPr>
      <w:r w:rsidRPr="00F9657B">
        <w:rPr>
          <w:w w:val="110"/>
          <w:sz w:val="24"/>
          <w:szCs w:val="24"/>
          <w:lang w:val="it-IT"/>
        </w:rPr>
        <w:t>Conoscenza</w:t>
      </w:r>
      <w:r w:rsidRPr="00F9657B">
        <w:rPr>
          <w:spacing w:val="-6"/>
          <w:w w:val="110"/>
          <w:sz w:val="24"/>
          <w:szCs w:val="24"/>
          <w:lang w:val="it-IT"/>
        </w:rPr>
        <w:t xml:space="preserve"> </w:t>
      </w:r>
      <w:r w:rsidRPr="00F9657B">
        <w:rPr>
          <w:w w:val="110"/>
          <w:sz w:val="24"/>
          <w:szCs w:val="24"/>
          <w:lang w:val="it-IT"/>
        </w:rPr>
        <w:t>base</w:t>
      </w:r>
      <w:r w:rsidRPr="00F9657B">
        <w:rPr>
          <w:spacing w:val="-6"/>
          <w:w w:val="110"/>
          <w:sz w:val="24"/>
          <w:szCs w:val="24"/>
          <w:lang w:val="it-IT"/>
        </w:rPr>
        <w:t xml:space="preserve"> </w:t>
      </w:r>
      <w:r w:rsidRPr="00F9657B">
        <w:rPr>
          <w:w w:val="110"/>
          <w:sz w:val="24"/>
          <w:szCs w:val="24"/>
          <w:lang w:val="it-IT"/>
        </w:rPr>
        <w:t>del</w:t>
      </w:r>
      <w:r w:rsidRPr="00F9657B">
        <w:rPr>
          <w:spacing w:val="-7"/>
          <w:w w:val="110"/>
          <w:sz w:val="24"/>
          <w:szCs w:val="24"/>
          <w:lang w:val="it-IT"/>
        </w:rPr>
        <w:t xml:space="preserve"> </w:t>
      </w:r>
      <w:r w:rsidRPr="00F9657B">
        <w:rPr>
          <w:w w:val="110"/>
          <w:sz w:val="24"/>
          <w:szCs w:val="24"/>
          <w:lang w:val="it-IT"/>
        </w:rPr>
        <w:t>linguaggio</w:t>
      </w:r>
      <w:r w:rsidRPr="00F9657B">
        <w:rPr>
          <w:spacing w:val="-5"/>
          <w:w w:val="110"/>
          <w:sz w:val="24"/>
          <w:szCs w:val="24"/>
          <w:lang w:val="it-IT"/>
        </w:rPr>
        <w:t xml:space="preserve"> </w:t>
      </w:r>
      <w:r w:rsidRPr="00F9657B">
        <w:rPr>
          <w:w w:val="110"/>
          <w:sz w:val="24"/>
          <w:szCs w:val="24"/>
          <w:lang w:val="it-IT"/>
        </w:rPr>
        <w:t>di</w:t>
      </w:r>
      <w:r w:rsidRPr="00F9657B">
        <w:rPr>
          <w:spacing w:val="-3"/>
          <w:w w:val="110"/>
          <w:sz w:val="24"/>
          <w:szCs w:val="24"/>
          <w:lang w:val="it-IT"/>
        </w:rPr>
        <w:t xml:space="preserve"> </w:t>
      </w:r>
      <w:r w:rsidRPr="00F9657B">
        <w:rPr>
          <w:w w:val="110"/>
          <w:sz w:val="24"/>
          <w:szCs w:val="24"/>
          <w:lang w:val="it-IT"/>
        </w:rPr>
        <w:t>programmazione</w:t>
      </w:r>
      <w:r w:rsidRPr="00F9657B">
        <w:rPr>
          <w:spacing w:val="-5"/>
          <w:w w:val="110"/>
          <w:sz w:val="24"/>
          <w:szCs w:val="24"/>
          <w:lang w:val="it-IT"/>
        </w:rPr>
        <w:t xml:space="preserve"> </w:t>
      </w:r>
    </w:p>
    <w:p w14:paraId="24492657" w14:textId="77777777" w:rsidR="00AC1AC6" w:rsidRPr="00F9657B" w:rsidRDefault="00AC1AC6" w:rsidP="00AC1AC6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/>
        <w:ind w:left="644" w:right="48"/>
        <w:jc w:val="both"/>
        <w:rPr>
          <w:sz w:val="24"/>
          <w:szCs w:val="24"/>
        </w:rPr>
      </w:pPr>
      <w:proofErr w:type="spellStart"/>
      <w:r w:rsidRPr="00F9657B">
        <w:rPr>
          <w:w w:val="110"/>
          <w:sz w:val="24"/>
          <w:szCs w:val="24"/>
        </w:rPr>
        <w:t>Conoscenza</w:t>
      </w:r>
      <w:proofErr w:type="spellEnd"/>
      <w:r w:rsidRPr="00F9657B">
        <w:rPr>
          <w:w w:val="110"/>
          <w:sz w:val="24"/>
          <w:szCs w:val="24"/>
        </w:rPr>
        <w:t xml:space="preserve"> </w:t>
      </w:r>
      <w:proofErr w:type="spellStart"/>
      <w:r w:rsidRPr="00F9657B">
        <w:rPr>
          <w:w w:val="110"/>
          <w:sz w:val="24"/>
          <w:szCs w:val="24"/>
        </w:rPr>
        <w:t>della</w:t>
      </w:r>
      <w:proofErr w:type="spellEnd"/>
      <w:r w:rsidRPr="00F9657B">
        <w:rPr>
          <w:w w:val="110"/>
          <w:sz w:val="24"/>
          <w:szCs w:val="24"/>
        </w:rPr>
        <w:t xml:space="preserve"> lingua</w:t>
      </w:r>
      <w:r w:rsidRPr="00F9657B">
        <w:rPr>
          <w:spacing w:val="4"/>
          <w:w w:val="110"/>
          <w:sz w:val="24"/>
          <w:szCs w:val="24"/>
        </w:rPr>
        <w:t xml:space="preserve"> </w:t>
      </w:r>
      <w:proofErr w:type="spellStart"/>
      <w:r w:rsidRPr="00F9657B">
        <w:rPr>
          <w:w w:val="110"/>
          <w:sz w:val="24"/>
          <w:szCs w:val="24"/>
        </w:rPr>
        <w:t>inglese</w:t>
      </w:r>
      <w:proofErr w:type="spellEnd"/>
    </w:p>
    <w:p w14:paraId="255094AD" w14:textId="77777777" w:rsidR="00AC1AC6" w:rsidRPr="00F9657B" w:rsidRDefault="00AC1AC6" w:rsidP="00AC1AC6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left="644" w:right="48"/>
        <w:jc w:val="both"/>
        <w:rPr>
          <w:sz w:val="24"/>
          <w:szCs w:val="24"/>
          <w:lang w:val="it-IT"/>
        </w:rPr>
      </w:pPr>
      <w:r w:rsidRPr="00F9657B">
        <w:rPr>
          <w:w w:val="105"/>
          <w:sz w:val="24"/>
          <w:szCs w:val="24"/>
          <w:lang w:val="it-IT"/>
        </w:rPr>
        <w:t>Attitudine al team working ed ai rapporti</w:t>
      </w:r>
      <w:r w:rsidRPr="00F9657B">
        <w:rPr>
          <w:spacing w:val="41"/>
          <w:w w:val="105"/>
          <w:sz w:val="24"/>
          <w:szCs w:val="24"/>
          <w:lang w:val="it-IT"/>
        </w:rPr>
        <w:t xml:space="preserve"> </w:t>
      </w:r>
      <w:r w:rsidRPr="00F9657B">
        <w:rPr>
          <w:w w:val="105"/>
          <w:sz w:val="24"/>
          <w:szCs w:val="24"/>
          <w:lang w:val="it-IT"/>
        </w:rPr>
        <w:t>interpersonali</w:t>
      </w:r>
    </w:p>
    <w:p w14:paraId="1F6465C0" w14:textId="77777777" w:rsidR="00AC1AC6" w:rsidRPr="00F9657B" w:rsidRDefault="00AC1AC6" w:rsidP="00AC1AC6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left="644" w:right="48"/>
        <w:jc w:val="both"/>
        <w:rPr>
          <w:sz w:val="24"/>
          <w:szCs w:val="24"/>
          <w:lang w:val="it-IT"/>
        </w:rPr>
      </w:pPr>
      <w:r w:rsidRPr="00F9657B">
        <w:rPr>
          <w:w w:val="110"/>
          <w:sz w:val="24"/>
          <w:szCs w:val="24"/>
          <w:lang w:val="it-IT"/>
        </w:rPr>
        <w:t>Interesse per la programmazione e le nuove</w:t>
      </w:r>
      <w:r w:rsidRPr="00F9657B">
        <w:rPr>
          <w:spacing w:val="14"/>
          <w:w w:val="110"/>
          <w:sz w:val="24"/>
          <w:szCs w:val="24"/>
          <w:lang w:val="it-IT"/>
        </w:rPr>
        <w:t xml:space="preserve"> </w:t>
      </w:r>
      <w:r w:rsidRPr="00F9657B">
        <w:rPr>
          <w:w w:val="110"/>
          <w:sz w:val="24"/>
          <w:szCs w:val="24"/>
          <w:lang w:val="it-IT"/>
        </w:rPr>
        <w:t>tecnologie</w:t>
      </w:r>
    </w:p>
    <w:p w14:paraId="69A0335D" w14:textId="77777777" w:rsidR="00AC1AC6" w:rsidRDefault="00AC1AC6" w:rsidP="00AC1AC6">
      <w:pPr>
        <w:pStyle w:val="Corpotesto"/>
        <w:ind w:left="0" w:right="48"/>
        <w:jc w:val="both"/>
        <w:rPr>
          <w:lang w:val="it-IT"/>
        </w:rPr>
      </w:pPr>
    </w:p>
    <w:p w14:paraId="41DF74F7" w14:textId="77777777" w:rsidR="00AC1AC6" w:rsidRPr="00AE00F2" w:rsidRDefault="00AC1AC6" w:rsidP="00AC1AC6">
      <w:pPr>
        <w:pStyle w:val="Corpotesto"/>
        <w:ind w:left="0" w:right="48"/>
        <w:jc w:val="both"/>
        <w:rPr>
          <w:b/>
          <w:bCs/>
          <w:color w:val="C00000"/>
          <w:lang w:val="it-IT"/>
        </w:rPr>
      </w:pPr>
      <w:r w:rsidRPr="00AE00F2">
        <w:rPr>
          <w:b/>
          <w:bCs/>
          <w:color w:val="C00000"/>
          <w:w w:val="115"/>
          <w:lang w:val="it-IT"/>
        </w:rPr>
        <w:t>Tipologia contrattuale:</w:t>
      </w:r>
    </w:p>
    <w:p w14:paraId="3496FD13" w14:textId="77777777" w:rsidR="00AC1AC6" w:rsidRDefault="00AC1AC6" w:rsidP="00AC1AC6">
      <w:pPr>
        <w:pStyle w:val="Corpotesto"/>
        <w:spacing w:line="259" w:lineRule="auto"/>
        <w:ind w:left="0" w:right="48"/>
        <w:jc w:val="both"/>
        <w:rPr>
          <w:w w:val="105"/>
          <w:lang w:val="it-IT"/>
        </w:rPr>
      </w:pPr>
      <w:r w:rsidRPr="00F9657B">
        <w:rPr>
          <w:w w:val="105"/>
          <w:lang w:val="it-IT"/>
        </w:rPr>
        <w:t xml:space="preserve">A seguito di un percorso formativo specialistico totalmente gratuito di 5 settimane, si offre </w:t>
      </w:r>
      <w:r w:rsidRPr="00F9657B">
        <w:rPr>
          <w:b/>
          <w:w w:val="105"/>
          <w:lang w:val="it-IT"/>
        </w:rPr>
        <w:t>contratto di  stage  di  3  mesi  retribuito</w:t>
      </w:r>
      <w:r w:rsidRPr="00F9657B">
        <w:rPr>
          <w:w w:val="105"/>
          <w:lang w:val="it-IT"/>
        </w:rPr>
        <w:t>,  a  scopo  assunzione  con  contratto  di apprendistato o</w:t>
      </w:r>
      <w:r w:rsidRPr="00F9657B">
        <w:rPr>
          <w:spacing w:val="10"/>
          <w:w w:val="105"/>
          <w:lang w:val="it-IT"/>
        </w:rPr>
        <w:t xml:space="preserve"> </w:t>
      </w:r>
      <w:r w:rsidRPr="00F9657B">
        <w:rPr>
          <w:w w:val="105"/>
          <w:lang w:val="it-IT"/>
        </w:rPr>
        <w:t>indeterminato.</w:t>
      </w:r>
    </w:p>
    <w:p w14:paraId="1F779779" w14:textId="77777777" w:rsidR="00AC1AC6" w:rsidRPr="00F8699E" w:rsidRDefault="00AC1AC6" w:rsidP="00AC1AC6">
      <w:pPr>
        <w:pStyle w:val="Corpotesto"/>
        <w:spacing w:line="259" w:lineRule="auto"/>
        <w:ind w:left="0" w:right="48"/>
        <w:jc w:val="both"/>
        <w:rPr>
          <w:w w:val="105"/>
          <w:lang w:val="it-IT"/>
        </w:rPr>
      </w:pPr>
    </w:p>
    <w:p w14:paraId="49FAC111" w14:textId="77777777" w:rsidR="00AC1AC6" w:rsidRDefault="00AC1AC6" w:rsidP="00AC1AC6">
      <w:pPr>
        <w:pStyle w:val="Corpotesto"/>
        <w:spacing w:before="79" w:line="261" w:lineRule="auto"/>
        <w:ind w:left="0" w:right="48"/>
        <w:jc w:val="both"/>
        <w:rPr>
          <w:b/>
          <w:bCs/>
          <w:w w:val="105"/>
          <w:lang w:val="it-IT"/>
        </w:rPr>
      </w:pPr>
      <w:r w:rsidRPr="00AE00F2">
        <w:rPr>
          <w:b/>
          <w:bCs/>
          <w:color w:val="C00000"/>
          <w:w w:val="105"/>
          <w:lang w:val="it-IT"/>
        </w:rPr>
        <w:t>Sede:</w:t>
      </w:r>
      <w:r w:rsidRPr="00AE00F2">
        <w:rPr>
          <w:color w:val="C00000"/>
          <w:w w:val="105"/>
          <w:lang w:val="it-IT"/>
        </w:rPr>
        <w:t xml:space="preserve"> </w:t>
      </w:r>
      <w:r w:rsidRPr="00AE00F2">
        <w:rPr>
          <w:b/>
          <w:bCs/>
          <w:w w:val="105"/>
          <w:lang w:val="it-IT"/>
        </w:rPr>
        <w:t>Bari, Lecce</w:t>
      </w:r>
    </w:p>
    <w:p w14:paraId="33CD8749" w14:textId="77777777" w:rsidR="00AC1AC6" w:rsidRDefault="00AC1AC6" w:rsidP="00AC1AC6">
      <w:pPr>
        <w:pStyle w:val="Corpotesto"/>
        <w:spacing w:before="79" w:line="261" w:lineRule="auto"/>
        <w:ind w:left="0" w:right="48"/>
        <w:jc w:val="both"/>
        <w:rPr>
          <w:w w:val="105"/>
          <w:lang w:val="it-IT"/>
        </w:rPr>
      </w:pPr>
    </w:p>
    <w:p w14:paraId="6ECBDAC0" w14:textId="6503DA6F" w:rsidR="00AC1AC6" w:rsidRPr="00AC1AC6" w:rsidRDefault="00AC1AC6" w:rsidP="00AC1AC6">
      <w:pPr>
        <w:spacing w:line="261" w:lineRule="auto"/>
        <w:ind w:right="48"/>
        <w:jc w:val="both"/>
        <w:rPr>
          <w:b/>
          <w:bCs/>
          <w:color w:val="C00000"/>
          <w:w w:val="115"/>
          <w:sz w:val="24"/>
          <w:szCs w:val="24"/>
          <w:lang w:val="it-IT"/>
        </w:rPr>
      </w:pPr>
      <w:r w:rsidRPr="00AC1AC6">
        <w:rPr>
          <w:b/>
          <w:bCs/>
          <w:color w:val="C00000"/>
          <w:w w:val="115"/>
          <w:sz w:val="24"/>
          <w:szCs w:val="24"/>
          <w:lang w:val="it-IT"/>
        </w:rPr>
        <w:t xml:space="preserve">Per candidarsi: </w:t>
      </w:r>
      <w:r w:rsidRPr="00AC1AC6">
        <w:rPr>
          <w:b/>
          <w:bCs/>
          <w:w w:val="115"/>
          <w:sz w:val="24"/>
          <w:szCs w:val="24"/>
          <w:lang w:val="it-IT"/>
        </w:rPr>
        <w:t xml:space="preserve">inviare  il  proprio  cv aggiornato  a  </w:t>
      </w:r>
      <w:hyperlink r:id="rId6">
        <w:r w:rsidRPr="00AC1AC6">
          <w:rPr>
            <w:b/>
            <w:bCs/>
            <w:color w:val="4F81BD" w:themeColor="accent1"/>
            <w:w w:val="115"/>
            <w:sz w:val="24"/>
            <w:szCs w:val="24"/>
            <w:u w:val="single"/>
            <w:lang w:val="it-IT"/>
          </w:rPr>
          <w:t xml:space="preserve">academy@finconsgruop.com </w:t>
        </w:r>
        <w:r w:rsidRPr="00AC1AC6">
          <w:rPr>
            <w:b/>
            <w:bCs/>
            <w:w w:val="115"/>
            <w:sz w:val="24"/>
            <w:szCs w:val="24"/>
            <w:lang w:val="it-IT"/>
          </w:rPr>
          <w:t xml:space="preserve"> </w:t>
        </w:r>
      </w:hyperlink>
      <w:r w:rsidRPr="00AC1AC6">
        <w:rPr>
          <w:b/>
          <w:bCs/>
          <w:w w:val="115"/>
          <w:sz w:val="24"/>
          <w:szCs w:val="24"/>
          <w:lang w:val="it-IT"/>
        </w:rPr>
        <w:t xml:space="preserve">inserendo in oggetto “Rif. Contatto Ufficio Placement Politecnico di Bari” entro il </w:t>
      </w:r>
      <w:r>
        <w:rPr>
          <w:b/>
          <w:bCs/>
          <w:w w:val="115"/>
          <w:sz w:val="24"/>
          <w:szCs w:val="24"/>
          <w:lang w:val="it-IT"/>
        </w:rPr>
        <w:t>06</w:t>
      </w:r>
      <w:r w:rsidRPr="00AC1AC6">
        <w:rPr>
          <w:b/>
          <w:bCs/>
          <w:w w:val="115"/>
          <w:sz w:val="24"/>
          <w:szCs w:val="24"/>
          <w:lang w:val="it-IT"/>
        </w:rPr>
        <w:t>/0</w:t>
      </w:r>
      <w:r>
        <w:rPr>
          <w:b/>
          <w:bCs/>
          <w:w w:val="115"/>
          <w:sz w:val="24"/>
          <w:szCs w:val="24"/>
          <w:lang w:val="it-IT"/>
        </w:rPr>
        <w:t>9</w:t>
      </w:r>
      <w:r w:rsidRPr="00AC1AC6">
        <w:rPr>
          <w:b/>
          <w:bCs/>
          <w:w w:val="115"/>
          <w:sz w:val="24"/>
          <w:szCs w:val="24"/>
          <w:lang w:val="it-IT"/>
        </w:rPr>
        <w:t>/2019.</w:t>
      </w:r>
    </w:p>
    <w:p w14:paraId="4FD5C663" w14:textId="77777777" w:rsidR="00AC1AC6" w:rsidRDefault="00AC1AC6" w:rsidP="00AC1AC6">
      <w:pPr>
        <w:pStyle w:val="Corpotesto"/>
        <w:spacing w:before="79" w:line="261" w:lineRule="auto"/>
        <w:ind w:left="0" w:right="48"/>
        <w:jc w:val="both"/>
        <w:rPr>
          <w:b/>
          <w:w w:val="120"/>
          <w:lang w:val="it-IT"/>
        </w:rPr>
      </w:pPr>
    </w:p>
    <w:p w14:paraId="572894BD" w14:textId="77777777" w:rsidR="00AC1AC6" w:rsidRPr="002C2BF8" w:rsidRDefault="00AC1AC6" w:rsidP="00AC1AC6">
      <w:pPr>
        <w:pStyle w:val="Corpotesto"/>
        <w:spacing w:before="79" w:line="261" w:lineRule="auto"/>
        <w:ind w:left="0" w:right="48"/>
        <w:jc w:val="both"/>
        <w:rPr>
          <w:b/>
          <w:lang w:val="it-IT"/>
        </w:rPr>
      </w:pPr>
      <w:r w:rsidRPr="002C2BF8">
        <w:rPr>
          <w:b/>
          <w:w w:val="120"/>
          <w:lang w:val="it-IT"/>
        </w:rPr>
        <w:lastRenderedPageBreak/>
        <w:t>Per giovani Talenti che hanno già sviluppato esperienze nel settore il Gruppo cerca per le sedi di Bari le seguenti figure</w:t>
      </w:r>
      <w:r w:rsidRPr="002C2BF8">
        <w:rPr>
          <w:b/>
          <w:spacing w:val="-52"/>
          <w:w w:val="120"/>
          <w:lang w:val="it-IT"/>
        </w:rPr>
        <w:t xml:space="preserve"> </w:t>
      </w:r>
      <w:r w:rsidRPr="002C2BF8">
        <w:rPr>
          <w:b/>
          <w:w w:val="120"/>
          <w:lang w:val="it-IT"/>
        </w:rPr>
        <w:t>professionali:</w:t>
      </w:r>
    </w:p>
    <w:p w14:paraId="4ADEE928" w14:textId="77777777" w:rsidR="00AC1AC6" w:rsidRPr="002C2BF8" w:rsidRDefault="00AC1AC6" w:rsidP="00AC1AC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71"/>
        <w:ind w:right="48"/>
        <w:jc w:val="both"/>
        <w:rPr>
          <w:b/>
          <w:sz w:val="24"/>
        </w:rPr>
      </w:pPr>
      <w:r w:rsidRPr="002C2BF8">
        <w:rPr>
          <w:b/>
          <w:w w:val="105"/>
          <w:sz w:val="24"/>
        </w:rPr>
        <w:t>JAVA</w:t>
      </w:r>
      <w:r w:rsidRPr="002C2BF8">
        <w:rPr>
          <w:b/>
          <w:spacing w:val="2"/>
          <w:w w:val="105"/>
          <w:sz w:val="24"/>
        </w:rPr>
        <w:t xml:space="preserve"> </w:t>
      </w:r>
      <w:r w:rsidRPr="002C2BF8">
        <w:rPr>
          <w:b/>
          <w:w w:val="105"/>
          <w:sz w:val="24"/>
        </w:rPr>
        <w:t>DEVELOPER</w:t>
      </w:r>
    </w:p>
    <w:p w14:paraId="64A37CD8" w14:textId="77777777" w:rsidR="00AC1AC6" w:rsidRPr="002C2BF8" w:rsidRDefault="00AC1AC6" w:rsidP="00AC1AC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right="48"/>
        <w:jc w:val="both"/>
        <w:rPr>
          <w:b/>
          <w:sz w:val="24"/>
        </w:rPr>
      </w:pPr>
      <w:r w:rsidRPr="002C2BF8">
        <w:rPr>
          <w:b/>
          <w:w w:val="105"/>
          <w:sz w:val="24"/>
        </w:rPr>
        <w:t>.NET</w:t>
      </w:r>
      <w:r w:rsidRPr="002C2BF8">
        <w:rPr>
          <w:b/>
          <w:spacing w:val="7"/>
          <w:w w:val="105"/>
          <w:sz w:val="24"/>
        </w:rPr>
        <w:t xml:space="preserve"> </w:t>
      </w:r>
      <w:r w:rsidRPr="002C2BF8">
        <w:rPr>
          <w:b/>
          <w:w w:val="105"/>
          <w:sz w:val="24"/>
        </w:rPr>
        <w:t>DEVELOPER</w:t>
      </w:r>
    </w:p>
    <w:p w14:paraId="6EF95816" w14:textId="77777777" w:rsidR="00AC1AC6" w:rsidRPr="002C2BF8" w:rsidRDefault="00AC1AC6" w:rsidP="00AC1AC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9"/>
        <w:ind w:right="48"/>
        <w:jc w:val="both"/>
        <w:rPr>
          <w:b/>
          <w:sz w:val="24"/>
        </w:rPr>
      </w:pPr>
      <w:r w:rsidRPr="002C2BF8">
        <w:rPr>
          <w:b/>
          <w:w w:val="110"/>
          <w:sz w:val="24"/>
        </w:rPr>
        <w:t>SALEFORCE</w:t>
      </w:r>
    </w:p>
    <w:p w14:paraId="6EB53A3A" w14:textId="77777777" w:rsidR="00AC1AC6" w:rsidRPr="002C2BF8" w:rsidRDefault="00AC1AC6" w:rsidP="00AC1AC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right="48"/>
        <w:jc w:val="both"/>
        <w:rPr>
          <w:b/>
          <w:sz w:val="24"/>
        </w:rPr>
      </w:pPr>
      <w:r w:rsidRPr="002C2BF8">
        <w:rPr>
          <w:b/>
          <w:w w:val="105"/>
          <w:sz w:val="24"/>
        </w:rPr>
        <w:t>BUSINESS</w:t>
      </w:r>
      <w:r w:rsidRPr="002C2BF8">
        <w:rPr>
          <w:b/>
          <w:spacing w:val="8"/>
          <w:w w:val="105"/>
          <w:sz w:val="24"/>
        </w:rPr>
        <w:t xml:space="preserve"> </w:t>
      </w:r>
      <w:r w:rsidRPr="002C2BF8">
        <w:rPr>
          <w:b/>
          <w:w w:val="105"/>
          <w:sz w:val="24"/>
        </w:rPr>
        <w:t>ANALYST</w:t>
      </w:r>
    </w:p>
    <w:p w14:paraId="3987B530" w14:textId="77777777" w:rsidR="00AC1AC6" w:rsidRPr="002C2BF8" w:rsidRDefault="00AC1AC6" w:rsidP="00AC1AC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9"/>
        <w:ind w:right="48"/>
        <w:jc w:val="both"/>
        <w:rPr>
          <w:b/>
          <w:sz w:val="24"/>
        </w:rPr>
      </w:pPr>
      <w:r w:rsidRPr="002C2BF8">
        <w:rPr>
          <w:b/>
          <w:w w:val="105"/>
          <w:sz w:val="24"/>
        </w:rPr>
        <w:t>MICROSOFT BI</w:t>
      </w:r>
      <w:r w:rsidRPr="002C2BF8">
        <w:rPr>
          <w:b/>
          <w:spacing w:val="5"/>
          <w:w w:val="105"/>
          <w:sz w:val="24"/>
        </w:rPr>
        <w:t xml:space="preserve"> </w:t>
      </w:r>
      <w:r w:rsidRPr="002C2BF8">
        <w:rPr>
          <w:b/>
          <w:w w:val="105"/>
          <w:sz w:val="24"/>
        </w:rPr>
        <w:t>DEVELOPER</w:t>
      </w:r>
    </w:p>
    <w:p w14:paraId="263EBE7E" w14:textId="77777777" w:rsidR="00AC1AC6" w:rsidRPr="002C2BF8" w:rsidRDefault="00AC1AC6" w:rsidP="00AC1AC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6"/>
        <w:ind w:right="48"/>
        <w:jc w:val="both"/>
        <w:rPr>
          <w:b/>
          <w:sz w:val="24"/>
        </w:rPr>
      </w:pPr>
      <w:r w:rsidRPr="002C2BF8">
        <w:rPr>
          <w:b/>
          <w:w w:val="110"/>
          <w:sz w:val="24"/>
        </w:rPr>
        <w:t>TESTER</w:t>
      </w:r>
    </w:p>
    <w:p w14:paraId="501EA943" w14:textId="77777777" w:rsidR="00AC1AC6" w:rsidRPr="002C2BF8" w:rsidRDefault="00AC1AC6" w:rsidP="00AC1AC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right="48"/>
        <w:jc w:val="both"/>
        <w:rPr>
          <w:b/>
          <w:sz w:val="24"/>
        </w:rPr>
      </w:pPr>
      <w:r w:rsidRPr="002C2BF8">
        <w:rPr>
          <w:b/>
          <w:w w:val="105"/>
          <w:sz w:val="24"/>
        </w:rPr>
        <w:t>SCRUM MASTER</w:t>
      </w:r>
    </w:p>
    <w:p w14:paraId="43503FBD" w14:textId="77777777" w:rsidR="00AC1AC6" w:rsidRPr="002C2BF8" w:rsidRDefault="00AC1AC6" w:rsidP="00AC1AC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9"/>
        <w:ind w:right="48"/>
        <w:jc w:val="both"/>
        <w:rPr>
          <w:b/>
          <w:sz w:val="24"/>
        </w:rPr>
      </w:pPr>
      <w:r w:rsidRPr="002C2BF8">
        <w:rPr>
          <w:b/>
          <w:w w:val="105"/>
          <w:sz w:val="24"/>
        </w:rPr>
        <w:t>SOLUTION</w:t>
      </w:r>
      <w:r w:rsidRPr="002C2BF8">
        <w:rPr>
          <w:b/>
          <w:spacing w:val="2"/>
          <w:w w:val="105"/>
          <w:sz w:val="24"/>
        </w:rPr>
        <w:t xml:space="preserve"> </w:t>
      </w:r>
      <w:r w:rsidRPr="002C2BF8">
        <w:rPr>
          <w:b/>
          <w:w w:val="105"/>
          <w:sz w:val="24"/>
        </w:rPr>
        <w:t>ARCHTECT</w:t>
      </w:r>
    </w:p>
    <w:p w14:paraId="78AA0BAD" w14:textId="77777777" w:rsidR="00AC1AC6" w:rsidRPr="002C2BF8" w:rsidRDefault="00AC1AC6" w:rsidP="00AC1AC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right="48"/>
        <w:jc w:val="both"/>
        <w:rPr>
          <w:b/>
          <w:sz w:val="24"/>
        </w:rPr>
      </w:pPr>
      <w:r w:rsidRPr="002C2BF8">
        <w:rPr>
          <w:b/>
          <w:w w:val="105"/>
          <w:sz w:val="24"/>
        </w:rPr>
        <w:t>PROJECT MAMAGEMENT</w:t>
      </w:r>
      <w:r w:rsidRPr="002C2BF8">
        <w:rPr>
          <w:b/>
          <w:spacing w:val="3"/>
          <w:w w:val="105"/>
          <w:sz w:val="24"/>
        </w:rPr>
        <w:t xml:space="preserve"> </w:t>
      </w:r>
      <w:r w:rsidRPr="002C2BF8">
        <w:rPr>
          <w:b/>
          <w:w w:val="105"/>
          <w:sz w:val="24"/>
        </w:rPr>
        <w:t>OFFICER</w:t>
      </w:r>
    </w:p>
    <w:p w14:paraId="2E8ED9C5" w14:textId="77777777" w:rsidR="00AC1AC6" w:rsidRDefault="00AC1AC6" w:rsidP="00AC1AC6">
      <w:pPr>
        <w:spacing w:before="180" w:line="261" w:lineRule="auto"/>
        <w:ind w:right="48"/>
        <w:jc w:val="both"/>
        <w:rPr>
          <w:b/>
          <w:w w:val="105"/>
          <w:sz w:val="24"/>
        </w:rPr>
      </w:pPr>
    </w:p>
    <w:p w14:paraId="39452007" w14:textId="18DA3C57" w:rsidR="00AC1AC6" w:rsidRDefault="00AC1AC6" w:rsidP="00AC1AC6">
      <w:pPr>
        <w:spacing w:before="180" w:line="261" w:lineRule="auto"/>
        <w:ind w:right="48"/>
        <w:jc w:val="both"/>
        <w:rPr>
          <w:b/>
          <w:w w:val="105"/>
          <w:lang w:val="it-IT"/>
        </w:rPr>
      </w:pPr>
      <w:r w:rsidRPr="00AC1AC6">
        <w:rPr>
          <w:b/>
          <w:w w:val="105"/>
          <w:sz w:val="24"/>
          <w:lang w:val="it-IT"/>
        </w:rPr>
        <w:t xml:space="preserve">Per candidarsi: inviare il proprio cv  aggiornato  a:  </w:t>
      </w:r>
      <w:hyperlink r:id="rId7">
        <w:r w:rsidRPr="00AC1AC6">
          <w:rPr>
            <w:b/>
            <w:color w:val="0562C1"/>
            <w:w w:val="105"/>
            <w:sz w:val="24"/>
            <w:u w:val="single" w:color="0562C1"/>
            <w:lang w:val="it-IT"/>
          </w:rPr>
          <w:t>job@finconsgroup.com</w:t>
        </w:r>
        <w:r w:rsidRPr="00AC1AC6">
          <w:rPr>
            <w:b/>
            <w:color w:val="0562C1"/>
            <w:w w:val="105"/>
            <w:sz w:val="24"/>
            <w:lang w:val="it-IT"/>
          </w:rPr>
          <w:t xml:space="preserve"> </w:t>
        </w:r>
      </w:hyperlink>
      <w:r w:rsidRPr="00AC1AC6">
        <w:rPr>
          <w:b/>
          <w:w w:val="105"/>
          <w:lang w:val="it-IT"/>
        </w:rPr>
        <w:t>inserendo  in  oggetto “Rif. Contatto Ufficio Placement Politecnico di Bari” entro il</w:t>
      </w:r>
      <w:r w:rsidRPr="00AC1AC6">
        <w:rPr>
          <w:b/>
          <w:spacing w:val="48"/>
          <w:w w:val="105"/>
          <w:lang w:val="it-IT"/>
        </w:rPr>
        <w:t xml:space="preserve"> </w:t>
      </w:r>
      <w:r>
        <w:rPr>
          <w:b/>
          <w:w w:val="105"/>
          <w:lang w:val="it-IT"/>
        </w:rPr>
        <w:t>06</w:t>
      </w:r>
      <w:r w:rsidRPr="00AC1AC6">
        <w:rPr>
          <w:b/>
          <w:w w:val="105"/>
          <w:lang w:val="it-IT"/>
        </w:rPr>
        <w:t>/0</w:t>
      </w:r>
      <w:r>
        <w:rPr>
          <w:b/>
          <w:w w:val="105"/>
          <w:lang w:val="it-IT"/>
        </w:rPr>
        <w:t>9</w:t>
      </w:r>
      <w:r w:rsidRPr="00AC1AC6">
        <w:rPr>
          <w:b/>
          <w:w w:val="105"/>
          <w:lang w:val="it-IT"/>
        </w:rPr>
        <w:t>/2019.</w:t>
      </w:r>
    </w:p>
    <w:p w14:paraId="074984D0" w14:textId="77777777" w:rsidR="00AC1AC6" w:rsidRPr="00AC1AC6" w:rsidRDefault="00AC1AC6" w:rsidP="00AC1AC6">
      <w:pPr>
        <w:spacing w:before="180" w:line="261" w:lineRule="auto"/>
        <w:ind w:right="48"/>
        <w:jc w:val="both"/>
        <w:rPr>
          <w:b/>
          <w:lang w:val="it-IT"/>
        </w:rPr>
      </w:pPr>
    </w:p>
    <w:p w14:paraId="2BEA6EA2" w14:textId="77777777" w:rsidR="00AC1AC6" w:rsidRPr="00AC1AC6" w:rsidRDefault="00AC1AC6" w:rsidP="00AC1AC6">
      <w:pPr>
        <w:ind w:right="48"/>
        <w:jc w:val="both"/>
        <w:rPr>
          <w:color w:val="757070"/>
          <w:w w:val="120"/>
          <w:lang w:val="it-IT"/>
        </w:rPr>
      </w:pPr>
      <w:r w:rsidRPr="00AC1AC6">
        <w:rPr>
          <w:color w:val="757070"/>
          <w:w w:val="115"/>
          <w:lang w:val="it-IT"/>
        </w:rPr>
        <w:t>Il CV dovrà contenere l’autorizzazione al trattamento dei dati personali ai sensi del D. Lgs. n.</w:t>
      </w:r>
      <w:r w:rsidRPr="00AC1AC6">
        <w:rPr>
          <w:color w:val="757070"/>
          <w:spacing w:val="63"/>
          <w:w w:val="115"/>
          <w:lang w:val="it-IT"/>
        </w:rPr>
        <w:t xml:space="preserve"> </w:t>
      </w:r>
      <w:r w:rsidRPr="00AC1AC6">
        <w:rPr>
          <w:color w:val="757070"/>
          <w:w w:val="115"/>
          <w:lang w:val="it-IT"/>
        </w:rPr>
        <w:t xml:space="preserve">196/2003 e ss.mm. e ii. e dell’art. 13 GDPR (Regolamento UE 2016/679) ed attestazione di </w:t>
      </w:r>
      <w:r w:rsidRPr="00AC1AC6">
        <w:rPr>
          <w:color w:val="757070"/>
          <w:w w:val="120"/>
          <w:lang w:val="it-IT"/>
        </w:rPr>
        <w:t>veridicità ai sensi del DPR n.445/2000.</w:t>
      </w:r>
    </w:p>
    <w:p w14:paraId="5BA2F845" w14:textId="77777777" w:rsidR="00AC1AC6" w:rsidRPr="00AC1AC6" w:rsidRDefault="00AC1AC6" w:rsidP="00AC1AC6">
      <w:pPr>
        <w:spacing w:before="157"/>
        <w:ind w:right="48"/>
        <w:jc w:val="both"/>
        <w:rPr>
          <w:color w:val="757070"/>
          <w:w w:val="120"/>
          <w:lang w:val="it-IT"/>
        </w:rPr>
      </w:pPr>
      <w:r w:rsidRPr="00AC1AC6">
        <w:rPr>
          <w:color w:val="757070"/>
          <w:w w:val="120"/>
          <w:lang w:val="it-IT"/>
        </w:rPr>
        <w:t>Il presente annuncio è rivolto ad ambo i sessi, ai sensi della normativa vigente.</w:t>
      </w:r>
    </w:p>
    <w:p w14:paraId="161B4A7B" w14:textId="77777777" w:rsidR="00AC1AC6" w:rsidRPr="00F9657B" w:rsidRDefault="00AC1AC6" w:rsidP="00AC1AC6">
      <w:pPr>
        <w:pStyle w:val="Corpotesto"/>
        <w:spacing w:before="160" w:line="259" w:lineRule="auto"/>
        <w:ind w:left="0" w:right="48"/>
        <w:jc w:val="both"/>
        <w:rPr>
          <w:color w:val="757070"/>
          <w:w w:val="120"/>
          <w:sz w:val="22"/>
          <w:szCs w:val="22"/>
          <w:lang w:val="it-IT"/>
        </w:rPr>
      </w:pPr>
      <w:r w:rsidRPr="00F9657B">
        <w:rPr>
          <w:color w:val="757070"/>
          <w:w w:val="120"/>
          <w:sz w:val="22"/>
          <w:szCs w:val="22"/>
          <w:lang w:val="it-IT"/>
        </w:rPr>
        <w:t>Saranno prese in considerazione, altresì, candidature di risorse che risultino appartenenti alle Categorie Protette con percentuale di invalidità superiore al 46%.</w:t>
      </w:r>
    </w:p>
    <w:p w14:paraId="30051B3D" w14:textId="77777777" w:rsidR="00AC1AC6" w:rsidRPr="00AC1AC6" w:rsidRDefault="00AC1AC6" w:rsidP="00AC1AC6">
      <w:pPr>
        <w:ind w:right="48"/>
        <w:jc w:val="both"/>
        <w:rPr>
          <w:w w:val="115"/>
          <w:sz w:val="24"/>
          <w:lang w:val="it-IT"/>
        </w:rPr>
      </w:pPr>
    </w:p>
    <w:p w14:paraId="4EF2C2BC" w14:textId="77777777" w:rsidR="00AC1AC6" w:rsidRPr="00AC1AC6" w:rsidRDefault="00AC1AC6" w:rsidP="00AC1AC6">
      <w:pPr>
        <w:rPr>
          <w:w w:val="115"/>
          <w:sz w:val="24"/>
          <w:lang w:val="it-IT"/>
        </w:rPr>
      </w:pPr>
    </w:p>
    <w:p w14:paraId="66BEED68" w14:textId="77777777" w:rsidR="00DB685F" w:rsidRPr="00AC1AC6" w:rsidRDefault="00DB685F" w:rsidP="00AC1AC6">
      <w:pPr>
        <w:rPr>
          <w:lang w:val="it-IT"/>
        </w:rPr>
      </w:pPr>
    </w:p>
    <w:sectPr w:rsidR="00DB685F" w:rsidRPr="00AC1AC6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4FF"/>
    <w:multiLevelType w:val="hybridMultilevel"/>
    <w:tmpl w:val="FF3C37E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w w:val="59"/>
        <w:sz w:val="24"/>
        <w:szCs w:val="24"/>
      </w:rPr>
    </w:lvl>
    <w:lvl w:ilvl="1" w:tplc="5D7A660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8EB2B362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38B864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BA9EBA4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C880620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6470A2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7A047D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44A816E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" w15:restartNumberingAfterBreak="0">
    <w:nsid w:val="2EFE7E9A"/>
    <w:multiLevelType w:val="hybridMultilevel"/>
    <w:tmpl w:val="36DCF61E"/>
    <w:lvl w:ilvl="0" w:tplc="70DC44B8">
      <w:numFmt w:val="bullet"/>
      <w:lvlText w:val="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1" w:tplc="9588F9D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8189EA2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87631D2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CC102D2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202951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420293BA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A9BC23F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B966F8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" w15:restartNumberingAfterBreak="0">
    <w:nsid w:val="70745927"/>
    <w:multiLevelType w:val="hybridMultilevel"/>
    <w:tmpl w:val="82F2261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w w:val="59"/>
      </w:rPr>
    </w:lvl>
    <w:lvl w:ilvl="1" w:tplc="E1D2D53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FB099D6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2746EAA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7422CA6E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2168842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DEB68CC6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2E5E3AB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A1DCF9DE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2393"/>
    <w:rsid w:val="002C2BF8"/>
    <w:rsid w:val="00662393"/>
    <w:rsid w:val="008505CF"/>
    <w:rsid w:val="00944BBE"/>
    <w:rsid w:val="00A16D6D"/>
    <w:rsid w:val="00AC1AC6"/>
    <w:rsid w:val="00DB685F"/>
    <w:rsid w:val="00E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43A3"/>
  <w15:docId w15:val="{75FA2520-6502-4CDC-B070-E25D480C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8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C1A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@fincon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y@finconsgruop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Annuncio_Politecnico_Bari</vt:lpstr>
    </vt:vector>
  </TitlesOfParts>
  <Company>Finconsgroup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Annuncio_Politecnico_Bari</dc:title>
  <dc:creator>olga.cursoli</dc:creator>
  <cp:lastModifiedBy>AMM-P0363</cp:lastModifiedBy>
  <cp:revision>5</cp:revision>
  <dcterms:created xsi:type="dcterms:W3CDTF">2019-05-14T14:41:00Z</dcterms:created>
  <dcterms:modified xsi:type="dcterms:W3CDTF">2019-07-10T11:39:00Z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LastSaved">
    <vt:filetime>2019-05-14T00:00:00Z</vt:filetime>
  </property>
</Properties>
</file>