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3A" w:rsidRDefault="0066393A" w:rsidP="0066393A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Century Gothic" w:hAnsi="Century Gothic"/>
          <w:color w:val="242424"/>
          <w:sz w:val="26"/>
          <w:szCs w:val="26"/>
          <w:lang w:val="en-US"/>
        </w:rPr>
      </w:pPr>
      <w:r>
        <w:rPr>
          <w:rFonts w:ascii="Century Gothic" w:hAnsi="Century Gothic"/>
          <w:b/>
          <w:bCs/>
          <w:noProof/>
          <w:color w:val="242424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EB8B299" wp14:editId="2EA85E3E">
            <wp:simplePos x="0" y="0"/>
            <wp:positionH relativeFrom="column">
              <wp:posOffset>1946910</wp:posOffset>
            </wp:positionH>
            <wp:positionV relativeFrom="paragraph">
              <wp:posOffset>-416560</wp:posOffset>
            </wp:positionV>
            <wp:extent cx="2228850" cy="1684020"/>
            <wp:effectExtent l="0" t="0" r="0" b="0"/>
            <wp:wrapNone/>
            <wp:docPr id="1" name="Immagine 1" descr="C:\Users\greta.pilenghi\AppData\Local\Microsoft\Windows\Temporary Internet Files\Content.Outlook\AECAAY7N\logo LOREAL 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ta.pilenghi\AppData\Local\Microsoft\Windows\Temporary Internet Files\Content.Outlook\AECAAY7N\logo LOREAL ITAL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84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93A" w:rsidRDefault="0066393A" w:rsidP="0066393A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Century Gothic" w:hAnsi="Century Gothic"/>
          <w:color w:val="242424"/>
          <w:sz w:val="26"/>
          <w:szCs w:val="26"/>
          <w:lang w:val="en-US"/>
        </w:rPr>
      </w:pPr>
    </w:p>
    <w:p w:rsidR="0066393A" w:rsidRDefault="0066393A" w:rsidP="0066393A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Century Gothic" w:hAnsi="Century Gothic"/>
          <w:color w:val="242424"/>
          <w:sz w:val="26"/>
          <w:szCs w:val="26"/>
          <w:lang w:val="en-US"/>
        </w:rPr>
      </w:pPr>
    </w:p>
    <w:p w:rsidR="0066393A" w:rsidRDefault="0066393A" w:rsidP="0066393A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Century Gothic" w:hAnsi="Century Gothic"/>
          <w:color w:val="242424"/>
          <w:sz w:val="26"/>
          <w:szCs w:val="26"/>
          <w:lang w:val="en-US"/>
        </w:rPr>
      </w:pPr>
    </w:p>
    <w:p w:rsidR="0066393A" w:rsidRDefault="0066393A" w:rsidP="0066393A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Century Gothic" w:hAnsi="Century Gothic"/>
          <w:color w:val="242424"/>
          <w:sz w:val="26"/>
          <w:szCs w:val="26"/>
          <w:lang w:val="en-US"/>
        </w:rPr>
      </w:pPr>
    </w:p>
    <w:p w:rsidR="0066393A" w:rsidRDefault="0066393A" w:rsidP="0066393A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Century Gothic" w:hAnsi="Century Gothic"/>
          <w:color w:val="242424"/>
          <w:sz w:val="26"/>
          <w:szCs w:val="26"/>
          <w:lang w:val="en-US"/>
        </w:rPr>
      </w:pPr>
    </w:p>
    <w:p w:rsidR="0066393A" w:rsidRDefault="0066393A" w:rsidP="0066393A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Century Gothic" w:hAnsi="Century Gothic"/>
          <w:color w:val="242424"/>
          <w:sz w:val="26"/>
          <w:szCs w:val="26"/>
          <w:lang w:val="en-US"/>
        </w:rPr>
      </w:pPr>
    </w:p>
    <w:p w:rsidR="0066393A" w:rsidRPr="005D7866" w:rsidRDefault="0066393A" w:rsidP="0066393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color w:val="242424"/>
          <w:sz w:val="26"/>
          <w:szCs w:val="26"/>
        </w:rPr>
      </w:pPr>
      <w:r w:rsidRPr="005D7866">
        <w:rPr>
          <w:rStyle w:val="Enfasigrassetto"/>
          <w:rFonts w:ascii="Century Gothic" w:hAnsi="Century Gothic"/>
          <w:color w:val="242424"/>
          <w:sz w:val="26"/>
          <w:szCs w:val="26"/>
        </w:rPr>
        <w:t xml:space="preserve">Stage </w:t>
      </w:r>
      <w:r w:rsidR="005D7866">
        <w:rPr>
          <w:rStyle w:val="Enfasigrassetto"/>
          <w:rFonts w:ascii="Century Gothic" w:hAnsi="Century Gothic"/>
          <w:color w:val="242424"/>
          <w:sz w:val="26"/>
          <w:szCs w:val="26"/>
        </w:rPr>
        <w:t>Supply Chain</w:t>
      </w:r>
    </w:p>
    <w:p w:rsidR="00D95964" w:rsidRDefault="00D95964" w:rsidP="005D78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</w:p>
    <w:p w:rsidR="005D7866" w:rsidRPr="005D7866" w:rsidRDefault="005D7866" w:rsidP="005D78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Leader mondiale del mercato cosmetico con un fatturato di 22,9 miliardi di euro, presente in oltre 130 Paesi, con 38 stabilimenti, 18 centri di ricerca e 72.600 dipendenti di 130 nazionalità diverse ti offre di intraprendere un progetto forma</w:t>
      </w:r>
      <w:r w:rsidR="00D95964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tivo di stage all'interno dell’</w:t>
      </w: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Area Supply/ Logistica di una delle Divisioni di L'Oréal.</w:t>
      </w:r>
    </w:p>
    <w:p w:rsidR="005D7866" w:rsidRPr="005D7866" w:rsidRDefault="005D7866" w:rsidP="005D78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</w:p>
    <w:p w:rsidR="005D7866" w:rsidRPr="005D7866" w:rsidRDefault="005D7866" w:rsidP="005D78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Le attività previste saranno:</w:t>
      </w:r>
    </w:p>
    <w:p w:rsidR="005D7866" w:rsidRPr="005D7866" w:rsidRDefault="005D7866" w:rsidP="005D78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- </w:t>
      </w:r>
      <w:proofErr w:type="spellStart"/>
      <w:r w:rsidRPr="005D7866">
        <w:rPr>
          <w:rFonts w:ascii="Century Gothic" w:eastAsia="Times New Roman" w:hAnsi="Century Gothic" w:cs="Times New Roman"/>
          <w:b/>
          <w:color w:val="242424"/>
          <w:sz w:val="20"/>
          <w:szCs w:val="20"/>
          <w:lang w:eastAsia="it-IT"/>
        </w:rPr>
        <w:t>Demand</w:t>
      </w:r>
      <w:proofErr w:type="spellEnd"/>
      <w:r w:rsidRPr="005D7866">
        <w:rPr>
          <w:rFonts w:ascii="Century Gothic" w:eastAsia="Times New Roman" w:hAnsi="Century Gothic" w:cs="Times New Roman"/>
          <w:b/>
          <w:color w:val="242424"/>
          <w:sz w:val="20"/>
          <w:szCs w:val="20"/>
          <w:lang w:eastAsia="it-IT"/>
        </w:rPr>
        <w:t xml:space="preserve"> Planning</w:t>
      </w: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 xml:space="preserve">: supportare il Marketing e il Commerciale nell’elaborazione delle previsioni dei volumi di vendita, attraverso l’analisi dei dati storici con il supporto di uno strumento di modellizzazione statistica di </w:t>
      </w:r>
      <w:proofErr w:type="spellStart"/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Demand</w:t>
      </w:r>
      <w:proofErr w:type="spellEnd"/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 xml:space="preserve"> Planning (</w:t>
      </w:r>
      <w:proofErr w:type="spellStart"/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Futurmaster</w:t>
      </w:r>
      <w:proofErr w:type="spellEnd"/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);</w:t>
      </w:r>
    </w:p>
    <w:p w:rsidR="005D7866" w:rsidRPr="005D7866" w:rsidRDefault="005D7866" w:rsidP="005D78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- </w:t>
      </w:r>
      <w:r w:rsidRPr="005D7866">
        <w:rPr>
          <w:rFonts w:ascii="Century Gothic" w:eastAsia="Times New Roman" w:hAnsi="Century Gothic" w:cs="Times New Roman"/>
          <w:b/>
          <w:color w:val="242424"/>
          <w:sz w:val="20"/>
          <w:szCs w:val="20"/>
          <w:lang w:eastAsia="it-IT"/>
        </w:rPr>
        <w:t>Supply Planning</w:t>
      </w: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: supportare l’elaborazione e la schedulazione dei piani di acquisto e di approvvigionamento mensili attraverso uno strumento MRP (SAP) e il mantenimento dei parametri di riordino dei materiali per la gestione delle scorte;</w:t>
      </w:r>
    </w:p>
    <w:p w:rsidR="005D7866" w:rsidRPr="005D7866" w:rsidRDefault="005D7866" w:rsidP="005D78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- </w:t>
      </w:r>
      <w:r w:rsidRPr="005D7866">
        <w:rPr>
          <w:rFonts w:ascii="Century Gothic" w:eastAsia="Times New Roman" w:hAnsi="Century Gothic" w:cs="Times New Roman"/>
          <w:b/>
          <w:color w:val="242424"/>
          <w:sz w:val="20"/>
          <w:szCs w:val="20"/>
          <w:lang w:eastAsia="it-IT"/>
        </w:rPr>
        <w:t>Gestione Stock</w:t>
      </w: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: supportare la gestione ottimale dello stock attraverso una corretta pianificazione delle scorte e dei riordini, attraverso la definizione e la revisione periodica dei fabbisogni, la gestione delle criticità e l’adeguamento dei livelli di stock alle fluttuazioni della domanda;</w:t>
      </w:r>
    </w:p>
    <w:p w:rsidR="005D7866" w:rsidRPr="005D7866" w:rsidRDefault="005D7866" w:rsidP="005D78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- </w:t>
      </w:r>
      <w:r w:rsidRPr="005D7866">
        <w:rPr>
          <w:rFonts w:ascii="Century Gothic" w:eastAsia="Times New Roman" w:hAnsi="Century Gothic" w:cs="Times New Roman"/>
          <w:b/>
          <w:color w:val="242424"/>
          <w:sz w:val="20"/>
          <w:szCs w:val="20"/>
          <w:lang w:eastAsia="it-IT"/>
        </w:rPr>
        <w:t>Relazione con fornitori</w:t>
      </w: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 locali ed internazionali: gestione di aspetti logistici e di distribuzione fisica</w:t>
      </w:r>
    </w:p>
    <w:p w:rsidR="005D7866" w:rsidRPr="005D7866" w:rsidRDefault="005D7866" w:rsidP="005D78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- </w:t>
      </w:r>
      <w:r w:rsidRPr="005D7866">
        <w:rPr>
          <w:rFonts w:ascii="Century Gothic" w:eastAsia="Times New Roman" w:hAnsi="Century Gothic" w:cs="Times New Roman"/>
          <w:b/>
          <w:color w:val="242424"/>
          <w:sz w:val="20"/>
          <w:szCs w:val="20"/>
          <w:lang w:eastAsia="it-IT"/>
        </w:rPr>
        <w:t>Analisi delle performance</w:t>
      </w: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: gestione e sviluppo di indicatori per misurare l’affidabilità delle previsioni di vendita o dei livelli di servizio.</w:t>
      </w:r>
    </w:p>
    <w:p w:rsidR="005D7866" w:rsidRPr="005D7866" w:rsidRDefault="005D7866" w:rsidP="005D78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</w:p>
    <w:p w:rsidR="005D7866" w:rsidRPr="005D7866" w:rsidRDefault="005D7866" w:rsidP="005D78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Nel percorso di sviluppo del Progetto Formativo, avrai l'opportunità di sviluppare in autonomia un progetto ad hoc, collegato alle tue attività quotidiane, che presenterai al Management della funzione d'inserimento.</w:t>
      </w:r>
    </w:p>
    <w:p w:rsidR="005D7866" w:rsidRPr="005D7866" w:rsidRDefault="005D7866" w:rsidP="005D78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 xml:space="preserve">Il percorso prevede un regolare </w:t>
      </w:r>
      <w:proofErr w:type="spellStart"/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follow</w:t>
      </w:r>
      <w:proofErr w:type="spellEnd"/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 xml:space="preserve"> up delle Risorse Umane con una </w:t>
      </w:r>
      <w:proofErr w:type="spellStart"/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induction</w:t>
      </w:r>
      <w:proofErr w:type="spellEnd"/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 xml:space="preserve"> di benvenuto, colloqui a metà e fine stage con l’HR Manager della Divisione.</w:t>
      </w:r>
    </w:p>
    <w:p w:rsidR="005D7866" w:rsidRPr="005D7866" w:rsidRDefault="005D7866" w:rsidP="005D78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</w:p>
    <w:p w:rsidR="005D7866" w:rsidRPr="005D7866" w:rsidRDefault="005D7866" w:rsidP="005D78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Questa esperienza altamente formativa ti permetterà di confrontarti con una realtà internazionale, in costante sviluppo, e con colleghi provenienti da diversi background. Potrai costruirti una vera professionalità nel tuo ambito e venire a contatto, al tempo stesso, con molte altre funzioni, opportunità di crescita e orientamento.</w:t>
      </w:r>
    </w:p>
    <w:p w:rsidR="005D7866" w:rsidRPr="005D7866" w:rsidRDefault="005D7866" w:rsidP="005D78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Sei il candidato ideale se ti riconosci come curioso, innovativo, team player e aperto a nuove sfide.</w:t>
      </w: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br/>
      </w:r>
    </w:p>
    <w:p w:rsidR="00D95964" w:rsidRDefault="005D7866" w:rsidP="005D786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42424"/>
          <w:sz w:val="20"/>
          <w:szCs w:val="20"/>
          <w:u w:val="single"/>
        </w:rPr>
      </w:pPr>
      <w:r>
        <w:rPr>
          <w:rFonts w:ascii="Century Gothic" w:hAnsi="Century Gothic"/>
          <w:color w:val="242424"/>
          <w:sz w:val="20"/>
          <w:szCs w:val="20"/>
        </w:rPr>
        <w:t xml:space="preserve">L’offerta è aperta </w:t>
      </w:r>
      <w:r w:rsidR="00D95964">
        <w:rPr>
          <w:rFonts w:ascii="Century Gothic" w:hAnsi="Century Gothic"/>
          <w:color w:val="242424"/>
          <w:sz w:val="20"/>
          <w:szCs w:val="20"/>
        </w:rPr>
        <w:t xml:space="preserve">preferibilmente </w:t>
      </w:r>
      <w:r>
        <w:rPr>
          <w:rFonts w:ascii="Century Gothic" w:hAnsi="Century Gothic"/>
          <w:color w:val="242424"/>
          <w:sz w:val="20"/>
          <w:szCs w:val="20"/>
        </w:rPr>
        <w:t>a</w:t>
      </w:r>
      <w:r w:rsidR="00D95964">
        <w:rPr>
          <w:rFonts w:ascii="Century Gothic" w:hAnsi="Century Gothic"/>
          <w:color w:val="242424"/>
          <w:sz w:val="20"/>
          <w:szCs w:val="20"/>
        </w:rPr>
        <w:t xml:space="preserve">i </w:t>
      </w:r>
      <w:r w:rsidR="00D95964" w:rsidRPr="001000BC">
        <w:rPr>
          <w:rFonts w:ascii="Century Gothic" w:hAnsi="Century Gothic"/>
          <w:b/>
          <w:color w:val="242424"/>
          <w:sz w:val="20"/>
          <w:szCs w:val="20"/>
        </w:rPr>
        <w:t>laureandi e laureati triennali o magistrali in ingegneria gestionale</w:t>
      </w:r>
      <w:r w:rsidR="00D95964" w:rsidRPr="001000BC">
        <w:rPr>
          <w:rFonts w:ascii="Century Gothic" w:hAnsi="Century Gothic"/>
          <w:color w:val="242424"/>
          <w:sz w:val="20"/>
          <w:szCs w:val="20"/>
        </w:rPr>
        <w:t xml:space="preserve"> c</w:t>
      </w:r>
      <w:r w:rsidRPr="001000BC">
        <w:rPr>
          <w:rFonts w:ascii="Century Gothic" w:hAnsi="Century Gothic"/>
          <w:color w:val="242424"/>
          <w:sz w:val="20"/>
          <w:szCs w:val="20"/>
        </w:rPr>
        <w:t>on un’ottima conoscenza della</w:t>
      </w:r>
      <w:r>
        <w:rPr>
          <w:rFonts w:ascii="Century Gothic" w:hAnsi="Century Gothic"/>
          <w:color w:val="242424"/>
          <w:sz w:val="20"/>
          <w:szCs w:val="20"/>
        </w:rPr>
        <w:t xml:space="preserve"> lingua </w:t>
      </w:r>
      <w:r w:rsidRPr="005D7866">
        <w:rPr>
          <w:rFonts w:ascii="Century Gothic" w:hAnsi="Century Gothic"/>
          <w:b/>
          <w:color w:val="242424"/>
          <w:sz w:val="20"/>
          <w:szCs w:val="20"/>
        </w:rPr>
        <w:t>inglese</w:t>
      </w:r>
      <w:r>
        <w:rPr>
          <w:rFonts w:ascii="Century Gothic" w:hAnsi="Century Gothic"/>
          <w:color w:val="242424"/>
          <w:sz w:val="20"/>
          <w:szCs w:val="20"/>
        </w:rPr>
        <w:t xml:space="preserve">, </w:t>
      </w:r>
      <w:r w:rsidRPr="005D7866">
        <w:rPr>
          <w:rFonts w:ascii="Century Gothic" w:hAnsi="Century Gothic"/>
          <w:color w:val="242424"/>
          <w:sz w:val="20"/>
          <w:szCs w:val="20"/>
        </w:rPr>
        <w:t>un’ottima conoscenza del pacchetto MS Office, in particolare </w:t>
      </w:r>
      <w:r w:rsidRPr="005D7866">
        <w:rPr>
          <w:rFonts w:ascii="Century Gothic" w:hAnsi="Century Gothic"/>
          <w:b/>
          <w:color w:val="242424"/>
          <w:sz w:val="20"/>
          <w:szCs w:val="20"/>
        </w:rPr>
        <w:t>Excel</w:t>
      </w:r>
      <w:r w:rsidRPr="005D7866">
        <w:rPr>
          <w:rFonts w:ascii="Century Gothic" w:hAnsi="Century Gothic"/>
          <w:color w:val="242424"/>
          <w:sz w:val="20"/>
          <w:szCs w:val="20"/>
        </w:rPr>
        <w:t>, buone capacità organizzat</w:t>
      </w:r>
      <w:r w:rsidR="00D95964">
        <w:rPr>
          <w:rFonts w:ascii="Century Gothic" w:hAnsi="Century Gothic"/>
          <w:color w:val="242424"/>
          <w:sz w:val="20"/>
          <w:szCs w:val="20"/>
        </w:rPr>
        <w:t>ive, flessibilità ed entusiasmo</w:t>
      </w:r>
      <w:r w:rsidR="00D95964" w:rsidRPr="00D95964">
        <w:rPr>
          <w:rFonts w:ascii="Century Gothic" w:hAnsi="Century Gothic"/>
          <w:color w:val="242424"/>
          <w:sz w:val="20"/>
          <w:szCs w:val="20"/>
        </w:rPr>
        <w:t>.</w:t>
      </w:r>
    </w:p>
    <w:p w:rsidR="005D7866" w:rsidRDefault="005D7866" w:rsidP="005D786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42424"/>
          <w:sz w:val="20"/>
          <w:szCs w:val="20"/>
        </w:rPr>
      </w:pPr>
      <w:r>
        <w:rPr>
          <w:rFonts w:ascii="Century Gothic" w:hAnsi="Century Gothic"/>
          <w:color w:val="242424"/>
          <w:sz w:val="20"/>
          <w:szCs w:val="20"/>
        </w:rPr>
        <w:t xml:space="preserve">Preferenziali </w:t>
      </w:r>
      <w:r w:rsidRPr="005D7866">
        <w:rPr>
          <w:rFonts w:ascii="Century Gothic" w:hAnsi="Century Gothic"/>
          <w:b/>
          <w:color w:val="242424"/>
          <w:sz w:val="20"/>
          <w:szCs w:val="20"/>
        </w:rPr>
        <w:t>esperienze</w:t>
      </w:r>
      <w:r>
        <w:rPr>
          <w:rFonts w:ascii="Century Gothic" w:hAnsi="Century Gothic"/>
          <w:color w:val="242424"/>
          <w:sz w:val="20"/>
          <w:szCs w:val="20"/>
        </w:rPr>
        <w:t xml:space="preserve"> extra curriculari (esperienze di </w:t>
      </w:r>
      <w:r w:rsidRPr="005D7866">
        <w:rPr>
          <w:rFonts w:ascii="Century Gothic" w:hAnsi="Century Gothic"/>
          <w:b/>
          <w:color w:val="242424"/>
          <w:sz w:val="20"/>
          <w:szCs w:val="20"/>
        </w:rPr>
        <w:t>stage o studio all’estero</w:t>
      </w:r>
      <w:r>
        <w:rPr>
          <w:rFonts w:ascii="Century Gothic" w:hAnsi="Century Gothic"/>
          <w:color w:val="242424"/>
          <w:sz w:val="20"/>
          <w:szCs w:val="20"/>
        </w:rPr>
        <w:t>, attività di volontariato</w:t>
      </w:r>
      <w:r w:rsidR="001000BC">
        <w:rPr>
          <w:rFonts w:ascii="Century Gothic" w:hAnsi="Century Gothic"/>
          <w:color w:val="242424"/>
          <w:sz w:val="20"/>
          <w:szCs w:val="20"/>
        </w:rPr>
        <w:t xml:space="preserve">, </w:t>
      </w:r>
      <w:proofErr w:type="spellStart"/>
      <w:r w:rsidR="001000BC">
        <w:rPr>
          <w:rFonts w:ascii="Century Gothic" w:hAnsi="Century Gothic"/>
          <w:color w:val="242424"/>
          <w:sz w:val="20"/>
          <w:szCs w:val="20"/>
        </w:rPr>
        <w:t>etc</w:t>
      </w:r>
      <w:proofErr w:type="spellEnd"/>
      <w:r>
        <w:rPr>
          <w:rFonts w:ascii="Century Gothic" w:hAnsi="Century Gothic"/>
          <w:color w:val="242424"/>
          <w:sz w:val="20"/>
          <w:szCs w:val="20"/>
        </w:rPr>
        <w:t>…)</w:t>
      </w:r>
    </w:p>
    <w:p w:rsidR="005D7866" w:rsidRPr="00D95964" w:rsidRDefault="005D7866" w:rsidP="005D78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242424"/>
          <w:sz w:val="20"/>
          <w:szCs w:val="20"/>
          <w:lang w:eastAsia="it-IT"/>
        </w:rPr>
      </w:pPr>
    </w:p>
    <w:p w:rsidR="005D7866" w:rsidRPr="005D7866" w:rsidRDefault="005D7866" w:rsidP="005D786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Sede: </w:t>
      </w:r>
      <w:r w:rsidRPr="005D7866">
        <w:rPr>
          <w:rFonts w:ascii="Century Gothic" w:eastAsia="Times New Roman" w:hAnsi="Century Gothic" w:cs="Times New Roman"/>
          <w:b/>
          <w:color w:val="242424"/>
          <w:sz w:val="20"/>
          <w:szCs w:val="20"/>
          <w:lang w:eastAsia="it-IT"/>
        </w:rPr>
        <w:t>Milano/Torino</w:t>
      </w: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br/>
        <w:t>Durata: 6 mesi</w:t>
      </w: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br/>
      </w:r>
      <w:r w:rsidRPr="005D7866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br/>
        <w:t>Lo stage prevede: compenso, mensa gratuita o buoni pasto</w:t>
      </w:r>
    </w:p>
    <w:p w:rsidR="005D7866" w:rsidRDefault="005D7866" w:rsidP="0020579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42424"/>
          <w:sz w:val="20"/>
          <w:szCs w:val="20"/>
        </w:rPr>
      </w:pPr>
    </w:p>
    <w:p w:rsidR="005D7866" w:rsidRDefault="005D7866" w:rsidP="005D786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42424"/>
          <w:sz w:val="20"/>
          <w:szCs w:val="20"/>
        </w:rPr>
      </w:pPr>
      <w:r w:rsidRPr="00205791">
        <w:rPr>
          <w:rFonts w:ascii="Century Gothic" w:hAnsi="Century Gothic"/>
          <w:color w:val="242424"/>
          <w:sz w:val="20"/>
          <w:szCs w:val="20"/>
        </w:rPr>
        <w:t xml:space="preserve">Per fare </w:t>
      </w:r>
      <w:proofErr w:type="spellStart"/>
      <w:r w:rsidRPr="00205791">
        <w:rPr>
          <w:rFonts w:ascii="Century Gothic" w:hAnsi="Century Gothic"/>
          <w:color w:val="242424"/>
          <w:sz w:val="20"/>
          <w:szCs w:val="20"/>
        </w:rPr>
        <w:t>application</w:t>
      </w:r>
      <w:proofErr w:type="spellEnd"/>
      <w:r w:rsidRPr="00205791">
        <w:rPr>
          <w:rFonts w:ascii="Century Gothic" w:hAnsi="Century Gothic"/>
          <w:color w:val="242424"/>
          <w:sz w:val="20"/>
          <w:szCs w:val="20"/>
        </w:rPr>
        <w:t xml:space="preserve">: </w:t>
      </w:r>
      <w:hyperlink r:id="rId5" w:history="1">
        <w:r w:rsidRPr="00BB7AE0">
          <w:rPr>
            <w:rStyle w:val="Collegamentoipertestuale"/>
            <w:rFonts w:ascii="Century Gothic" w:hAnsi="Century Gothic"/>
            <w:sz w:val="20"/>
            <w:szCs w:val="20"/>
          </w:rPr>
          <w:t>https://career.loreal.com/careers/JobDetail/Stage-Supply-Chain/17733</w:t>
        </w:r>
      </w:hyperlink>
      <w:r>
        <w:rPr>
          <w:rFonts w:ascii="Century Gothic" w:hAnsi="Century Gothic"/>
          <w:color w:val="242424"/>
          <w:sz w:val="20"/>
          <w:szCs w:val="20"/>
        </w:rPr>
        <w:t xml:space="preserve"> </w:t>
      </w:r>
    </w:p>
    <w:p w:rsidR="005D7866" w:rsidRPr="001000BC" w:rsidRDefault="00D95964" w:rsidP="0020579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b/>
          <w:color w:val="242424"/>
          <w:sz w:val="20"/>
          <w:szCs w:val="20"/>
        </w:rPr>
      </w:pPr>
      <w:bookmarkStart w:id="0" w:name="_GoBack"/>
      <w:r w:rsidRPr="001000BC">
        <w:rPr>
          <w:rFonts w:ascii="Century Gothic" w:hAnsi="Century Gothic"/>
          <w:b/>
          <w:color w:val="242424"/>
          <w:sz w:val="20"/>
          <w:szCs w:val="20"/>
        </w:rPr>
        <w:t xml:space="preserve">Entro il </w:t>
      </w:r>
      <w:r w:rsidR="001000BC" w:rsidRPr="001000BC">
        <w:rPr>
          <w:rFonts w:ascii="Century Gothic" w:hAnsi="Century Gothic"/>
          <w:b/>
          <w:color w:val="242424"/>
          <w:sz w:val="20"/>
          <w:szCs w:val="20"/>
        </w:rPr>
        <w:t xml:space="preserve">6 marzo 2016 </w:t>
      </w:r>
      <w:bookmarkEnd w:id="0"/>
    </w:p>
    <w:sectPr w:rsidR="005D7866" w:rsidRPr="00100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3A"/>
    <w:rsid w:val="001000BC"/>
    <w:rsid w:val="00205791"/>
    <w:rsid w:val="00295D19"/>
    <w:rsid w:val="00520123"/>
    <w:rsid w:val="00563F25"/>
    <w:rsid w:val="005D7866"/>
    <w:rsid w:val="0066393A"/>
    <w:rsid w:val="006C39B9"/>
    <w:rsid w:val="0089411F"/>
    <w:rsid w:val="00D9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889C3-BA99-4E75-A953-C828C3C9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gt-textwidget">
    <w:name w:val="wgt-textwidget"/>
    <w:basedOn w:val="Carpredefinitoparagrafo"/>
    <w:rsid w:val="0066393A"/>
  </w:style>
  <w:style w:type="character" w:styleId="Enfasigrassetto">
    <w:name w:val="Strong"/>
    <w:basedOn w:val="Carpredefinitoparagrafo"/>
    <w:uiPriority w:val="22"/>
    <w:qFormat/>
    <w:rsid w:val="0066393A"/>
    <w:rPr>
      <w:b/>
      <w:bCs/>
    </w:rPr>
  </w:style>
  <w:style w:type="character" w:customStyle="1" w:styleId="apple-converted-space">
    <w:name w:val="apple-converted-space"/>
    <w:basedOn w:val="Carpredefinitoparagrafo"/>
    <w:rsid w:val="0066393A"/>
  </w:style>
  <w:style w:type="character" w:styleId="Enfasicorsivo">
    <w:name w:val="Emphasis"/>
    <w:basedOn w:val="Carpredefinitoparagrafo"/>
    <w:uiPriority w:val="20"/>
    <w:qFormat/>
    <w:rsid w:val="0066393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639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reer.loreal.com/careers/JobDetail/Stage-Supply-Chain/1773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Installatore</dc:creator>
  <cp:lastModifiedBy>AMM-P0235</cp:lastModifiedBy>
  <cp:revision>5</cp:revision>
  <cp:lastPrinted>2016-02-16T12:02:00Z</cp:lastPrinted>
  <dcterms:created xsi:type="dcterms:W3CDTF">2016-02-16T09:02:00Z</dcterms:created>
  <dcterms:modified xsi:type="dcterms:W3CDTF">2016-02-16T12:02:00Z</dcterms:modified>
</cp:coreProperties>
</file>