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FC" w:rsidRPr="00B470FF" w:rsidRDefault="009E01FC" w:rsidP="009E01FC">
      <w:pPr>
        <w:pStyle w:val="Default"/>
        <w:spacing w:line="241" w:lineRule="atLeast"/>
        <w:jc w:val="both"/>
        <w:rPr>
          <w:rFonts w:asciiTheme="minorHAnsi" w:hAnsiTheme="minorHAnsi" w:cs="Times New Roman"/>
          <w:b/>
          <w:color w:val="002060"/>
          <w:lang w:eastAsia="it-IT"/>
        </w:rPr>
      </w:pPr>
      <w:r w:rsidRPr="00B470FF">
        <w:rPr>
          <w:rFonts w:asciiTheme="minorHAnsi" w:hAnsiTheme="minorHAnsi" w:cs="Times New Roman"/>
          <w:b/>
          <w:color w:val="002060"/>
          <w:lang w:eastAsia="it-IT"/>
        </w:rPr>
        <w:t>CAPGEMINI:</w:t>
      </w:r>
    </w:p>
    <w:p w:rsidR="00B470FF" w:rsidRDefault="00B470FF" w:rsidP="009E01FC">
      <w:pPr>
        <w:pStyle w:val="Default"/>
        <w:spacing w:line="241" w:lineRule="atLeast"/>
        <w:jc w:val="both"/>
        <w:rPr>
          <w:rFonts w:asciiTheme="minorHAnsi" w:hAnsiTheme="minorHAnsi" w:cs="Times New Roman"/>
          <w:color w:val="002060"/>
          <w:lang w:eastAsia="it-IT"/>
        </w:rPr>
      </w:pPr>
    </w:p>
    <w:p w:rsidR="00B470FF" w:rsidRPr="00B470FF" w:rsidRDefault="00B470FF" w:rsidP="00B470FF">
      <w:pPr>
        <w:rPr>
          <w:rFonts w:ascii="Verdana" w:hAnsi="Verdana"/>
          <w:color w:val="002060"/>
          <w:sz w:val="20"/>
          <w:szCs w:val="20"/>
        </w:rPr>
      </w:pPr>
      <w:proofErr w:type="gramStart"/>
      <w:r w:rsidRPr="00B470FF">
        <w:rPr>
          <w:rFonts w:ascii="Verdana" w:hAnsi="Verdana"/>
          <w:color w:val="002060"/>
          <w:sz w:val="20"/>
          <w:szCs w:val="20"/>
        </w:rPr>
        <w:t>Attualmente</w:t>
      </w:r>
      <w:proofErr w:type="gramEnd"/>
      <w:r w:rsidRPr="00B470FF">
        <w:rPr>
          <w:rFonts w:ascii="Verdana" w:hAnsi="Verdana"/>
          <w:color w:val="002060"/>
          <w:sz w:val="20"/>
          <w:szCs w:val="20"/>
        </w:rPr>
        <w:t xml:space="preserve"> con 180.000 dipendenti in più di 40 paesi nel mondo,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Capgemini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 è uno dei principali fornitori mondiali di servizi di consulenza, information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technology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 e outsourcing. Nel 2014 il Gruppo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Capgemini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 ha registrato ricavi per 10,573 miliardi di euro. Con i propri clienti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Capgemini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 progetta e realizza specifiche soluzioni di business, tecnologiche e digitali, per soddisfare le loro esigenze </w:t>
      </w:r>
      <w:proofErr w:type="gramStart"/>
      <w:r w:rsidRPr="00B470FF">
        <w:rPr>
          <w:rFonts w:ascii="Verdana" w:hAnsi="Verdana"/>
          <w:color w:val="002060"/>
          <w:sz w:val="20"/>
          <w:szCs w:val="20"/>
        </w:rPr>
        <w:t xml:space="preserve">di </w:t>
      </w:r>
      <w:proofErr w:type="gramEnd"/>
      <w:r w:rsidRPr="00B470FF">
        <w:rPr>
          <w:rFonts w:ascii="Verdana" w:hAnsi="Verdana"/>
          <w:color w:val="002060"/>
          <w:sz w:val="20"/>
          <w:szCs w:val="20"/>
        </w:rPr>
        <w:t xml:space="preserve">innovazione e competitività. L’organizzazione profondamente multiculturale contraddistingue da sempre il Gruppo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Capgemini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, che utilizza un approccio di lavoro unico e distintivo – la Collaborative Business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Experience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™ – e un modello globale di produzione distribuita denominato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Rightshore®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. </w:t>
      </w:r>
    </w:p>
    <w:p w:rsidR="00B470FF" w:rsidRPr="00B470FF" w:rsidRDefault="00B470FF" w:rsidP="00B470FF">
      <w:pPr>
        <w:rPr>
          <w:rFonts w:ascii="Verdana" w:hAnsi="Verdana"/>
          <w:color w:val="002060"/>
          <w:sz w:val="20"/>
          <w:szCs w:val="20"/>
        </w:rPr>
      </w:pPr>
      <w:proofErr w:type="spellStart"/>
      <w:r w:rsidRPr="00B470FF">
        <w:rPr>
          <w:rFonts w:ascii="Verdana" w:hAnsi="Verdana"/>
          <w:color w:val="002060"/>
          <w:sz w:val="20"/>
          <w:szCs w:val="20"/>
        </w:rPr>
        <w:t>Capgemini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 Italia conta circa 3.000 dipendenti dislocati su </w:t>
      </w:r>
      <w:proofErr w:type="gramStart"/>
      <w:r w:rsidRPr="00B470FF">
        <w:rPr>
          <w:rFonts w:ascii="Verdana" w:hAnsi="Verdana"/>
          <w:color w:val="002060"/>
          <w:sz w:val="20"/>
          <w:szCs w:val="20"/>
        </w:rPr>
        <w:t>10</w:t>
      </w:r>
      <w:proofErr w:type="gramEnd"/>
      <w:r w:rsidRPr="00B470FF">
        <w:rPr>
          <w:rFonts w:ascii="Verdana" w:hAnsi="Verdana"/>
          <w:color w:val="002060"/>
          <w:sz w:val="20"/>
          <w:szCs w:val="20"/>
        </w:rPr>
        <w:t xml:space="preserve"> sedi; l’offerta è orientata ai principali mercati: Financial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Services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, Energy &amp; Utilities, Manufacturing,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Automotive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, Consumer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Products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,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Retail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 &amp;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Distribution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, Public Sector, Telecom Media &amp; Entertainment. Oltre alla principale società operativa, appartengono a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Capgemini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 Italia due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unit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 specializzate: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Capgemini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 BST e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Capgemini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 BS. Nel 2015,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Capgemini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 Italia ha ottenuto per la sesta volta la certificazione “Top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Employers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>” per essersi contraddistinta come azienda top nella gestione del talento.</w:t>
      </w:r>
    </w:p>
    <w:p w:rsidR="00B470FF" w:rsidRPr="00B470FF" w:rsidRDefault="00B470FF" w:rsidP="00B470FF">
      <w:pPr>
        <w:rPr>
          <w:rFonts w:ascii="Verdana" w:hAnsi="Verdana"/>
          <w:color w:val="002060"/>
          <w:sz w:val="20"/>
          <w:szCs w:val="20"/>
        </w:rPr>
      </w:pPr>
      <w:r w:rsidRPr="00B470FF">
        <w:rPr>
          <w:rFonts w:ascii="Verdana" w:hAnsi="Verdana"/>
          <w:color w:val="002060"/>
          <w:sz w:val="20"/>
          <w:szCs w:val="20"/>
        </w:rPr>
        <w:t> </w:t>
      </w:r>
    </w:p>
    <w:p w:rsidR="00B470FF" w:rsidRDefault="00B470FF" w:rsidP="00B470FF">
      <w:pPr>
        <w:rPr>
          <w:rFonts w:ascii="Arial" w:hAnsi="Arial" w:cs="Arial"/>
          <w:sz w:val="20"/>
          <w:szCs w:val="20"/>
        </w:rPr>
      </w:pPr>
      <w:proofErr w:type="spellStart"/>
      <w:r w:rsidRPr="00B470FF">
        <w:rPr>
          <w:rFonts w:ascii="Verdana" w:hAnsi="Verdana"/>
          <w:color w:val="002060"/>
          <w:sz w:val="20"/>
          <w:szCs w:val="20"/>
        </w:rPr>
        <w:t>Capgemini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 Italia S.p.A. - Via di Torre Spaccata, 140 - 00173 Roma - Tel. 06 231901 - Fax 06 23269218 -</w:t>
      </w:r>
      <w:r w:rsidRPr="00B470F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470FF">
        <w:rPr>
          <w:rFonts w:ascii="Verdana" w:hAnsi="Verdana"/>
          <w:color w:val="002060"/>
          <w:sz w:val="20"/>
          <w:szCs w:val="20"/>
        </w:rPr>
        <w:t>email</w:t>
      </w:r>
      <w:proofErr w:type="spellEnd"/>
      <w:r w:rsidRPr="00B470FF">
        <w:rPr>
          <w:rFonts w:ascii="Verdana" w:hAnsi="Verdana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communication.it@capgemini.com</w:t>
        </w:r>
      </w:hyperlink>
      <w:r>
        <w:rPr>
          <w:rFonts w:ascii="Arial" w:hAnsi="Arial" w:cs="Arial"/>
          <w:sz w:val="20"/>
          <w:szCs w:val="20"/>
        </w:rPr>
        <w:t xml:space="preserve"> - 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www.it.capgemini.com</w:t>
        </w:r>
      </w:hyperlink>
    </w:p>
    <w:p w:rsidR="00B470FF" w:rsidRPr="00B470FF" w:rsidRDefault="00B470FF" w:rsidP="00B470FF">
      <w:pPr>
        <w:rPr>
          <w:rFonts w:ascii="Verdana" w:hAnsi="Verdana"/>
          <w:color w:val="002060"/>
          <w:sz w:val="20"/>
          <w:szCs w:val="20"/>
        </w:rPr>
      </w:pPr>
      <w:proofErr w:type="spellStart"/>
      <w:r w:rsidRPr="00B470FF">
        <w:rPr>
          <w:rFonts w:ascii="Verdana" w:hAnsi="Verdana"/>
          <w:color w:val="002060"/>
          <w:sz w:val="20"/>
          <w:szCs w:val="20"/>
        </w:rPr>
        <w:t>Rightshore</w:t>
      </w:r>
      <w:proofErr w:type="spellEnd"/>
      <w:r w:rsidRPr="00B470FF">
        <w:rPr>
          <w:rFonts w:ascii="Verdana" w:hAnsi="Verdana"/>
          <w:color w:val="002060"/>
          <w:sz w:val="20"/>
          <w:szCs w:val="20"/>
        </w:rPr>
        <w:t xml:space="preserve">® è un marchio appartenente a </w:t>
      </w:r>
      <w:proofErr w:type="spellStart"/>
      <w:proofErr w:type="gramStart"/>
      <w:r w:rsidRPr="00B470FF">
        <w:rPr>
          <w:rFonts w:ascii="Verdana" w:hAnsi="Verdana"/>
          <w:color w:val="002060"/>
          <w:sz w:val="20"/>
          <w:szCs w:val="20"/>
        </w:rPr>
        <w:t>Capgemini</w:t>
      </w:r>
      <w:proofErr w:type="spellEnd"/>
      <w:proofErr w:type="gramEnd"/>
    </w:p>
    <w:p w:rsidR="00B470FF" w:rsidRPr="00B470FF" w:rsidRDefault="00B470FF" w:rsidP="009E01FC">
      <w:pPr>
        <w:pStyle w:val="Default"/>
        <w:spacing w:line="241" w:lineRule="atLeast"/>
        <w:jc w:val="both"/>
        <w:rPr>
          <w:rFonts w:ascii="Verdana" w:hAnsi="Verdana" w:cs="Times New Roman"/>
          <w:color w:val="002060"/>
          <w:sz w:val="20"/>
          <w:szCs w:val="20"/>
          <w:lang w:eastAsia="it-IT"/>
        </w:rPr>
      </w:pPr>
    </w:p>
    <w:p w:rsidR="00780421" w:rsidRPr="00B470FF" w:rsidRDefault="00780421" w:rsidP="00B470FF">
      <w:pPr>
        <w:pStyle w:val="Default"/>
        <w:numPr>
          <w:ilvl w:val="0"/>
          <w:numId w:val="4"/>
        </w:numPr>
        <w:rPr>
          <w:rFonts w:asciiTheme="minorHAnsi" w:hAnsiTheme="minorHAnsi" w:cs="Times New Roman"/>
          <w:b/>
          <w:color w:val="002060"/>
          <w:lang w:eastAsia="it-IT"/>
        </w:rPr>
      </w:pPr>
      <w:r w:rsidRPr="00B470FF">
        <w:rPr>
          <w:rFonts w:ascii="Verdana" w:hAnsi="Verdana"/>
          <w:b/>
          <w:color w:val="002060"/>
          <w:sz w:val="20"/>
          <w:szCs w:val="20"/>
        </w:rPr>
        <w:t xml:space="preserve">Per il potenziamento dell’area </w:t>
      </w:r>
      <w:r w:rsidRPr="00B470FF">
        <w:rPr>
          <w:rFonts w:ascii="Verdana" w:hAnsi="Verdana"/>
          <w:b/>
          <w:bCs/>
          <w:color w:val="002060"/>
          <w:sz w:val="20"/>
          <w:szCs w:val="20"/>
        </w:rPr>
        <w:t>IT</w:t>
      </w:r>
      <w:r w:rsidRPr="00B470FF">
        <w:rPr>
          <w:rFonts w:ascii="Verdana" w:hAnsi="Verdana"/>
          <w:b/>
          <w:color w:val="002060"/>
          <w:sz w:val="20"/>
          <w:szCs w:val="20"/>
        </w:rPr>
        <w:t xml:space="preserve"> siamo alla ricerca di:</w:t>
      </w:r>
    </w:p>
    <w:p w:rsidR="00780421" w:rsidRPr="00B470FF" w:rsidRDefault="00780421" w:rsidP="00B470FF">
      <w:pPr>
        <w:jc w:val="center"/>
        <w:rPr>
          <w:rFonts w:ascii="Verdana" w:hAnsi="Verdana"/>
          <w:b/>
          <w:color w:val="002060"/>
          <w:sz w:val="20"/>
          <w:szCs w:val="20"/>
        </w:rPr>
      </w:pPr>
      <w:r w:rsidRPr="00B470FF">
        <w:rPr>
          <w:rFonts w:ascii="Verdana" w:hAnsi="Verdana"/>
          <w:b/>
          <w:bCs/>
          <w:color w:val="002060"/>
          <w:sz w:val="20"/>
          <w:szCs w:val="20"/>
        </w:rPr>
        <w:t xml:space="preserve">Neolaureati in </w:t>
      </w:r>
      <w:proofErr w:type="gramStart"/>
      <w:r w:rsidRPr="00B470FF">
        <w:rPr>
          <w:rFonts w:ascii="Verdana" w:hAnsi="Verdana"/>
          <w:b/>
          <w:bCs/>
          <w:color w:val="002060"/>
          <w:sz w:val="20"/>
          <w:szCs w:val="20"/>
        </w:rPr>
        <w:t xml:space="preserve">discipline </w:t>
      </w:r>
      <w:r w:rsidR="00B470FF">
        <w:rPr>
          <w:rFonts w:ascii="Verdana" w:hAnsi="Verdana"/>
          <w:b/>
          <w:bCs/>
          <w:color w:val="002060"/>
          <w:sz w:val="20"/>
          <w:szCs w:val="20"/>
        </w:rPr>
        <w:t>informatico</w:t>
      </w:r>
      <w:proofErr w:type="gramEnd"/>
      <w:r w:rsidR="00B470FF">
        <w:rPr>
          <w:rFonts w:ascii="Verdana" w:hAnsi="Verdana"/>
          <w:b/>
          <w:bCs/>
          <w:color w:val="002060"/>
          <w:sz w:val="20"/>
          <w:szCs w:val="20"/>
        </w:rPr>
        <w:t>/</w:t>
      </w:r>
      <w:r w:rsidRPr="00B470FF">
        <w:rPr>
          <w:rFonts w:ascii="Verdana" w:hAnsi="Verdana"/>
          <w:b/>
          <w:bCs/>
          <w:color w:val="002060"/>
          <w:sz w:val="20"/>
          <w:szCs w:val="20"/>
        </w:rPr>
        <w:t>tecnico/scientifiche</w:t>
      </w:r>
    </w:p>
    <w:p w:rsidR="00780421" w:rsidRPr="00B470FF" w:rsidRDefault="00780421" w:rsidP="00B470FF">
      <w:pPr>
        <w:jc w:val="center"/>
        <w:rPr>
          <w:rFonts w:ascii="Verdana" w:hAnsi="Verdana"/>
          <w:color w:val="002060"/>
          <w:sz w:val="20"/>
          <w:szCs w:val="20"/>
        </w:rPr>
      </w:pPr>
    </w:p>
    <w:p w:rsidR="00780421" w:rsidRPr="00B470FF" w:rsidRDefault="00780421" w:rsidP="00780421">
      <w:pPr>
        <w:rPr>
          <w:rFonts w:ascii="Verdana" w:hAnsi="Verdana"/>
          <w:b/>
          <w:i/>
          <w:color w:val="002060"/>
          <w:sz w:val="20"/>
          <w:szCs w:val="20"/>
          <w:u w:val="single"/>
        </w:rPr>
      </w:pPr>
      <w:proofErr w:type="gramStart"/>
      <w:r w:rsidRPr="00B470FF">
        <w:rPr>
          <w:rFonts w:ascii="Verdana" w:hAnsi="Verdana"/>
          <w:b/>
          <w:i/>
          <w:color w:val="002060"/>
          <w:sz w:val="20"/>
          <w:szCs w:val="20"/>
          <w:u w:val="single"/>
        </w:rPr>
        <w:t>Requisiti Richiesti</w:t>
      </w:r>
      <w:proofErr w:type="gramEnd"/>
    </w:p>
    <w:p w:rsidR="00780421" w:rsidRPr="00B470FF" w:rsidRDefault="00780421" w:rsidP="00780421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bCs/>
          <w:color w:val="002060"/>
          <w:sz w:val="20"/>
          <w:szCs w:val="20"/>
        </w:rPr>
      </w:pPr>
      <w:r w:rsidRPr="00B470FF">
        <w:rPr>
          <w:rFonts w:ascii="Verdana" w:eastAsia="Times New Roman" w:hAnsi="Verdana"/>
          <w:color w:val="002060"/>
          <w:sz w:val="20"/>
          <w:szCs w:val="20"/>
        </w:rPr>
        <w:t xml:space="preserve">Laurea </w:t>
      </w:r>
      <w:r w:rsidRPr="00B470FF">
        <w:rPr>
          <w:rFonts w:ascii="Verdana" w:eastAsia="Times New Roman" w:hAnsi="Verdana"/>
          <w:bCs/>
          <w:color w:val="002060"/>
          <w:sz w:val="20"/>
          <w:szCs w:val="20"/>
        </w:rPr>
        <w:t>Specialistica/Triennale in Ingegneria Informatica, Elettron</w:t>
      </w:r>
      <w:r w:rsidR="003A30FD">
        <w:rPr>
          <w:rFonts w:ascii="Verdana" w:eastAsia="Times New Roman" w:hAnsi="Verdana"/>
          <w:bCs/>
          <w:color w:val="002060"/>
          <w:sz w:val="20"/>
          <w:szCs w:val="20"/>
        </w:rPr>
        <w:t>ica e delle Telecomunicazioni.</w:t>
      </w:r>
    </w:p>
    <w:p w:rsidR="00780421" w:rsidRPr="00B470FF" w:rsidRDefault="00780421" w:rsidP="00780421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2060"/>
          <w:sz w:val="20"/>
          <w:szCs w:val="20"/>
        </w:rPr>
      </w:pPr>
      <w:r w:rsidRPr="00B470FF">
        <w:rPr>
          <w:rFonts w:ascii="Verdana" w:eastAsia="Times New Roman" w:hAnsi="Verdana"/>
          <w:color w:val="002060"/>
          <w:sz w:val="20"/>
          <w:szCs w:val="20"/>
        </w:rPr>
        <w:t>Buona conoscenza della lingua inglese;</w:t>
      </w:r>
    </w:p>
    <w:p w:rsidR="00780421" w:rsidRPr="00B470FF" w:rsidRDefault="00780421" w:rsidP="00780421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2060"/>
          <w:sz w:val="20"/>
          <w:szCs w:val="20"/>
        </w:rPr>
      </w:pPr>
      <w:r w:rsidRPr="00B470FF">
        <w:rPr>
          <w:rFonts w:ascii="Verdana" w:eastAsia="Times New Roman" w:hAnsi="Verdana"/>
          <w:color w:val="002060"/>
          <w:sz w:val="20"/>
          <w:szCs w:val="20"/>
        </w:rPr>
        <w:t xml:space="preserve">Disponibilità a trasferte nazionali </w:t>
      </w:r>
      <w:proofErr w:type="gramStart"/>
      <w:r w:rsidRPr="00B470FF">
        <w:rPr>
          <w:rFonts w:ascii="Verdana" w:eastAsia="Times New Roman" w:hAnsi="Verdana"/>
          <w:color w:val="002060"/>
          <w:sz w:val="20"/>
          <w:szCs w:val="20"/>
        </w:rPr>
        <w:t>ed</w:t>
      </w:r>
      <w:proofErr w:type="gramEnd"/>
      <w:r w:rsidRPr="00B470FF">
        <w:rPr>
          <w:rFonts w:ascii="Verdana" w:eastAsia="Times New Roman" w:hAnsi="Verdana"/>
          <w:color w:val="002060"/>
          <w:sz w:val="20"/>
          <w:szCs w:val="20"/>
        </w:rPr>
        <w:t xml:space="preserve"> internazionali di medio/lungo periodo;</w:t>
      </w:r>
    </w:p>
    <w:p w:rsidR="00780421" w:rsidRPr="00B470FF" w:rsidRDefault="00780421" w:rsidP="00780421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2060"/>
          <w:sz w:val="20"/>
          <w:szCs w:val="20"/>
        </w:rPr>
      </w:pPr>
      <w:r w:rsidRPr="00B470FF">
        <w:rPr>
          <w:rFonts w:ascii="Verdana" w:eastAsia="Times New Roman" w:hAnsi="Verdana"/>
          <w:color w:val="002060"/>
          <w:sz w:val="20"/>
          <w:szCs w:val="20"/>
        </w:rPr>
        <w:t xml:space="preserve">Capacità di lavorare in team e disponibilità all'apprendimento con le migliori </w:t>
      </w:r>
      <w:proofErr w:type="gramStart"/>
      <w:r w:rsidRPr="00B470FF">
        <w:rPr>
          <w:rFonts w:ascii="Verdana" w:eastAsia="Times New Roman" w:hAnsi="Verdana"/>
          <w:color w:val="002060"/>
          <w:sz w:val="20"/>
          <w:szCs w:val="20"/>
        </w:rPr>
        <w:t>ed</w:t>
      </w:r>
      <w:proofErr w:type="gramEnd"/>
      <w:r w:rsidRPr="00B470FF">
        <w:rPr>
          <w:rFonts w:ascii="Verdana" w:eastAsia="Times New Roman" w:hAnsi="Verdana"/>
          <w:color w:val="002060"/>
          <w:sz w:val="20"/>
          <w:szCs w:val="20"/>
        </w:rPr>
        <w:t xml:space="preserve"> impegnative metodologie esistenti.</w:t>
      </w:r>
    </w:p>
    <w:p w:rsidR="00780421" w:rsidRPr="00B470FF" w:rsidRDefault="00780421" w:rsidP="00780421">
      <w:pPr>
        <w:rPr>
          <w:rFonts w:ascii="Verdana" w:hAnsi="Verdana"/>
          <w:b/>
          <w:i/>
          <w:color w:val="002060"/>
          <w:sz w:val="20"/>
          <w:szCs w:val="20"/>
          <w:u w:val="single"/>
        </w:rPr>
      </w:pPr>
      <w:r w:rsidRPr="00B470FF">
        <w:rPr>
          <w:rFonts w:ascii="Verdana" w:hAnsi="Verdana"/>
          <w:b/>
          <w:i/>
          <w:color w:val="002060"/>
          <w:sz w:val="20"/>
          <w:szCs w:val="20"/>
          <w:u w:val="single"/>
        </w:rPr>
        <w:t>Attività previste:</w:t>
      </w:r>
    </w:p>
    <w:p w:rsidR="00780421" w:rsidRPr="00B470FF" w:rsidRDefault="00780421" w:rsidP="00780421">
      <w:pPr>
        <w:rPr>
          <w:rFonts w:ascii="Verdana" w:hAnsi="Verdana"/>
          <w:b/>
          <w:i/>
          <w:color w:val="002060"/>
          <w:sz w:val="20"/>
          <w:szCs w:val="20"/>
          <w:u w:val="single"/>
        </w:rPr>
      </w:pPr>
    </w:p>
    <w:p w:rsidR="00780421" w:rsidRPr="00B470FF" w:rsidRDefault="00780421" w:rsidP="00780421">
      <w:pPr>
        <w:rPr>
          <w:rFonts w:ascii="Verdana" w:hAnsi="Verdana"/>
          <w:color w:val="002060"/>
          <w:sz w:val="20"/>
          <w:szCs w:val="20"/>
        </w:rPr>
      </w:pPr>
      <w:r w:rsidRPr="00B470FF">
        <w:rPr>
          <w:rFonts w:ascii="Verdana" w:hAnsi="Verdana"/>
          <w:color w:val="002060"/>
          <w:sz w:val="20"/>
          <w:szCs w:val="20"/>
        </w:rPr>
        <w:t xml:space="preserve">I candidati prescelti, affiancati da un Tutor aziendale, entreranno a far parte dei nostri team che quotidianamente supportano i nostri clienti nel migliorare il loro </w:t>
      </w:r>
      <w:proofErr w:type="gramStart"/>
      <w:r w:rsidRPr="00B470FF">
        <w:rPr>
          <w:rFonts w:ascii="Verdana" w:hAnsi="Verdana"/>
          <w:color w:val="002060"/>
          <w:sz w:val="20"/>
          <w:szCs w:val="20"/>
        </w:rPr>
        <w:t>posizionamento</w:t>
      </w:r>
      <w:proofErr w:type="gramEnd"/>
      <w:r w:rsidRPr="00B470FF">
        <w:rPr>
          <w:rFonts w:ascii="Verdana" w:hAnsi="Verdana"/>
          <w:color w:val="002060"/>
          <w:sz w:val="20"/>
          <w:szCs w:val="20"/>
        </w:rPr>
        <w:t xml:space="preserve"> competitivo sul mercato.</w:t>
      </w:r>
    </w:p>
    <w:p w:rsidR="00780421" w:rsidRPr="00B470FF" w:rsidRDefault="00780421" w:rsidP="00780421">
      <w:pPr>
        <w:rPr>
          <w:rFonts w:ascii="Verdana" w:hAnsi="Verdana"/>
          <w:color w:val="002060"/>
          <w:sz w:val="20"/>
          <w:szCs w:val="20"/>
        </w:rPr>
      </w:pPr>
      <w:r w:rsidRPr="00B470FF">
        <w:rPr>
          <w:rFonts w:ascii="Verdana" w:hAnsi="Verdana"/>
          <w:color w:val="002060"/>
          <w:sz w:val="20"/>
          <w:szCs w:val="20"/>
        </w:rPr>
        <w:t xml:space="preserve">Le aree </w:t>
      </w:r>
      <w:proofErr w:type="gramStart"/>
      <w:r w:rsidRPr="00B470FF">
        <w:rPr>
          <w:rFonts w:ascii="Verdana" w:hAnsi="Verdana"/>
          <w:color w:val="002060"/>
          <w:sz w:val="20"/>
          <w:szCs w:val="20"/>
        </w:rPr>
        <w:t xml:space="preserve">di </w:t>
      </w:r>
      <w:proofErr w:type="gramEnd"/>
      <w:r w:rsidRPr="00B470FF">
        <w:rPr>
          <w:rFonts w:ascii="Verdana" w:hAnsi="Verdana"/>
          <w:color w:val="002060"/>
          <w:sz w:val="20"/>
          <w:szCs w:val="20"/>
        </w:rPr>
        <w:t>inserimento si dividono in</w:t>
      </w:r>
      <w:r w:rsidR="00B470FF">
        <w:rPr>
          <w:rFonts w:ascii="Verdana" w:hAnsi="Verdana"/>
          <w:color w:val="002060"/>
          <w:sz w:val="20"/>
          <w:szCs w:val="20"/>
        </w:rPr>
        <w:t>:</w:t>
      </w:r>
    </w:p>
    <w:p w:rsidR="00B470FF" w:rsidRDefault="00B470FF" w:rsidP="00780421">
      <w:pPr>
        <w:numPr>
          <w:ilvl w:val="0"/>
          <w:numId w:val="3"/>
        </w:numPr>
        <w:spacing w:before="100" w:beforeAutospacing="1"/>
        <w:jc w:val="both"/>
        <w:rPr>
          <w:rFonts w:ascii="Verdana" w:hAnsi="Verdana"/>
          <w:color w:val="002060"/>
          <w:sz w:val="20"/>
          <w:szCs w:val="20"/>
          <w:lang w:val="en-US"/>
        </w:rPr>
      </w:pPr>
      <w:r>
        <w:rPr>
          <w:rFonts w:ascii="Verdana" w:hAnsi="Verdana"/>
          <w:color w:val="002060"/>
          <w:sz w:val="20"/>
          <w:szCs w:val="20"/>
          <w:lang w:val="en-US"/>
        </w:rPr>
        <w:t>IT Consulting;</w:t>
      </w:r>
    </w:p>
    <w:p w:rsidR="00780421" w:rsidRPr="00B470FF" w:rsidRDefault="00780421" w:rsidP="00780421">
      <w:pPr>
        <w:numPr>
          <w:ilvl w:val="0"/>
          <w:numId w:val="3"/>
        </w:numPr>
        <w:spacing w:before="100" w:beforeAutospacing="1"/>
        <w:jc w:val="both"/>
        <w:rPr>
          <w:rFonts w:ascii="Verdana" w:hAnsi="Verdana"/>
          <w:color w:val="002060"/>
          <w:sz w:val="20"/>
          <w:szCs w:val="20"/>
          <w:lang w:val="en-US"/>
        </w:rPr>
      </w:pPr>
      <w:r w:rsidRPr="00B470FF">
        <w:rPr>
          <w:rFonts w:ascii="Verdana" w:hAnsi="Verdana"/>
          <w:color w:val="002060"/>
          <w:sz w:val="20"/>
          <w:szCs w:val="20"/>
          <w:lang w:val="en-US"/>
        </w:rPr>
        <w:t>Business Information Management;</w:t>
      </w:r>
    </w:p>
    <w:p w:rsidR="00780421" w:rsidRPr="00B470FF" w:rsidRDefault="00780421" w:rsidP="00780421">
      <w:pPr>
        <w:numPr>
          <w:ilvl w:val="0"/>
          <w:numId w:val="3"/>
        </w:numPr>
        <w:spacing w:before="100" w:beforeAutospacing="1"/>
        <w:jc w:val="both"/>
        <w:rPr>
          <w:rFonts w:ascii="Verdana" w:hAnsi="Verdana"/>
          <w:color w:val="002060"/>
          <w:sz w:val="20"/>
          <w:szCs w:val="20"/>
        </w:rPr>
      </w:pPr>
      <w:r w:rsidRPr="00B470FF">
        <w:rPr>
          <w:rFonts w:ascii="Verdana" w:hAnsi="Verdana"/>
          <w:color w:val="002060"/>
          <w:sz w:val="20"/>
          <w:szCs w:val="20"/>
        </w:rPr>
        <w:t>Web &amp; Mobile;</w:t>
      </w:r>
    </w:p>
    <w:p w:rsidR="00780421" w:rsidRPr="00B470FF" w:rsidRDefault="00780421" w:rsidP="00780421">
      <w:pPr>
        <w:numPr>
          <w:ilvl w:val="0"/>
          <w:numId w:val="3"/>
        </w:numPr>
        <w:spacing w:before="100" w:beforeAutospacing="1"/>
        <w:jc w:val="both"/>
        <w:rPr>
          <w:rFonts w:ascii="Verdana" w:hAnsi="Verdana"/>
          <w:color w:val="002060"/>
          <w:sz w:val="20"/>
          <w:szCs w:val="20"/>
        </w:rPr>
      </w:pPr>
      <w:r w:rsidRPr="00B470FF">
        <w:rPr>
          <w:rFonts w:ascii="Verdana" w:hAnsi="Verdana"/>
          <w:color w:val="002060"/>
          <w:sz w:val="20"/>
          <w:szCs w:val="20"/>
        </w:rPr>
        <w:t>Business Process Management;</w:t>
      </w:r>
    </w:p>
    <w:p w:rsidR="00780421" w:rsidRPr="00B470FF" w:rsidRDefault="00780421" w:rsidP="00780421">
      <w:pPr>
        <w:numPr>
          <w:ilvl w:val="0"/>
          <w:numId w:val="3"/>
        </w:numPr>
        <w:spacing w:before="100" w:beforeAutospacing="1"/>
        <w:jc w:val="both"/>
        <w:rPr>
          <w:rFonts w:ascii="Verdana" w:hAnsi="Verdana"/>
          <w:color w:val="002060"/>
          <w:sz w:val="20"/>
          <w:szCs w:val="20"/>
        </w:rPr>
      </w:pPr>
      <w:r w:rsidRPr="00B470FF">
        <w:rPr>
          <w:rFonts w:ascii="Verdana" w:hAnsi="Verdana"/>
          <w:color w:val="002060"/>
          <w:sz w:val="20"/>
          <w:szCs w:val="20"/>
        </w:rPr>
        <w:t>Custom Software Development;</w:t>
      </w:r>
    </w:p>
    <w:p w:rsidR="00780421" w:rsidRPr="00B470FF" w:rsidRDefault="00780421" w:rsidP="00780421">
      <w:pPr>
        <w:numPr>
          <w:ilvl w:val="0"/>
          <w:numId w:val="3"/>
        </w:numPr>
        <w:spacing w:before="100" w:beforeAutospacing="1"/>
        <w:jc w:val="both"/>
        <w:rPr>
          <w:rFonts w:ascii="Verdana" w:hAnsi="Verdana"/>
          <w:color w:val="002060"/>
          <w:sz w:val="20"/>
          <w:szCs w:val="20"/>
        </w:rPr>
      </w:pPr>
      <w:proofErr w:type="gramStart"/>
      <w:r w:rsidRPr="00B470FF">
        <w:rPr>
          <w:rFonts w:ascii="Verdana" w:hAnsi="Verdana"/>
          <w:color w:val="002060"/>
          <w:sz w:val="20"/>
          <w:szCs w:val="20"/>
        </w:rPr>
        <w:t>Application</w:t>
      </w:r>
      <w:proofErr w:type="gramEnd"/>
      <w:r w:rsidRPr="00B470FF">
        <w:rPr>
          <w:rFonts w:ascii="Verdana" w:hAnsi="Verdana"/>
          <w:color w:val="002060"/>
          <w:sz w:val="20"/>
          <w:szCs w:val="20"/>
        </w:rPr>
        <w:t xml:space="preserve"> Lifecycle Services;</w:t>
      </w:r>
    </w:p>
    <w:p w:rsidR="00780421" w:rsidRPr="00B470FF" w:rsidRDefault="00780421" w:rsidP="00780421">
      <w:pPr>
        <w:numPr>
          <w:ilvl w:val="0"/>
          <w:numId w:val="3"/>
        </w:numPr>
        <w:spacing w:before="100" w:beforeAutospacing="1"/>
        <w:jc w:val="both"/>
        <w:rPr>
          <w:rFonts w:ascii="Verdana" w:hAnsi="Verdana"/>
          <w:color w:val="002060"/>
          <w:sz w:val="20"/>
          <w:szCs w:val="20"/>
        </w:rPr>
      </w:pPr>
      <w:r w:rsidRPr="00B470FF">
        <w:rPr>
          <w:rFonts w:ascii="Verdana" w:hAnsi="Verdana"/>
          <w:color w:val="002060"/>
          <w:sz w:val="20"/>
          <w:szCs w:val="20"/>
        </w:rPr>
        <w:t>Cloud Computing.</w:t>
      </w:r>
    </w:p>
    <w:p w:rsidR="00B470FF" w:rsidRDefault="00B470FF" w:rsidP="00780421">
      <w:pPr>
        <w:rPr>
          <w:rFonts w:ascii="Verdana" w:hAnsi="Verdana"/>
          <w:b/>
          <w:i/>
          <w:color w:val="002060"/>
          <w:sz w:val="20"/>
          <w:szCs w:val="20"/>
          <w:u w:val="single"/>
        </w:rPr>
      </w:pPr>
    </w:p>
    <w:p w:rsidR="00780421" w:rsidRPr="00B470FF" w:rsidRDefault="00780421" w:rsidP="00780421">
      <w:pPr>
        <w:rPr>
          <w:rFonts w:ascii="Verdana" w:hAnsi="Verdana"/>
          <w:b/>
          <w:i/>
          <w:color w:val="002060"/>
          <w:sz w:val="20"/>
          <w:szCs w:val="20"/>
          <w:u w:val="single"/>
        </w:rPr>
      </w:pPr>
      <w:r w:rsidRPr="00B470FF">
        <w:rPr>
          <w:rFonts w:ascii="Verdana" w:hAnsi="Verdana"/>
          <w:b/>
          <w:i/>
          <w:color w:val="002060"/>
          <w:sz w:val="20"/>
          <w:szCs w:val="20"/>
          <w:u w:val="single"/>
        </w:rPr>
        <w:t xml:space="preserve">Sede di lavoro: </w:t>
      </w:r>
    </w:p>
    <w:p w:rsidR="00780421" w:rsidRPr="00B470FF" w:rsidRDefault="00780421" w:rsidP="00780421">
      <w:pPr>
        <w:rPr>
          <w:rFonts w:ascii="Verdana" w:hAnsi="Verdana"/>
          <w:b/>
          <w:i/>
          <w:color w:val="002060"/>
          <w:sz w:val="20"/>
          <w:szCs w:val="20"/>
          <w:u w:val="single"/>
        </w:rPr>
      </w:pPr>
    </w:p>
    <w:p w:rsidR="00780421" w:rsidRPr="00B470FF" w:rsidRDefault="00780421" w:rsidP="00780421">
      <w:pPr>
        <w:rPr>
          <w:rFonts w:ascii="Verdana" w:hAnsi="Verdana"/>
          <w:color w:val="002060"/>
          <w:sz w:val="20"/>
          <w:szCs w:val="20"/>
        </w:rPr>
      </w:pPr>
      <w:r w:rsidRPr="00B470FF">
        <w:rPr>
          <w:rFonts w:ascii="Verdana" w:hAnsi="Verdana"/>
          <w:color w:val="002060"/>
          <w:sz w:val="20"/>
          <w:szCs w:val="20"/>
        </w:rPr>
        <w:t>Milano, Roma.</w:t>
      </w:r>
    </w:p>
    <w:p w:rsidR="00780421" w:rsidRPr="00B470FF" w:rsidRDefault="00780421" w:rsidP="00780421">
      <w:pPr>
        <w:rPr>
          <w:rFonts w:ascii="Verdana" w:hAnsi="Verdana"/>
          <w:color w:val="002060"/>
          <w:sz w:val="20"/>
          <w:szCs w:val="20"/>
        </w:rPr>
      </w:pPr>
    </w:p>
    <w:p w:rsidR="00780421" w:rsidRPr="00B470FF" w:rsidRDefault="00780421" w:rsidP="00780421">
      <w:pPr>
        <w:rPr>
          <w:rFonts w:ascii="Verdana" w:hAnsi="Verdana"/>
          <w:b/>
          <w:i/>
          <w:color w:val="002060"/>
          <w:sz w:val="20"/>
          <w:szCs w:val="20"/>
          <w:u w:val="single"/>
        </w:rPr>
      </w:pPr>
      <w:proofErr w:type="gramStart"/>
      <w:r w:rsidRPr="00B470FF">
        <w:rPr>
          <w:rFonts w:ascii="Verdana" w:hAnsi="Verdana"/>
          <w:b/>
          <w:i/>
          <w:color w:val="002060"/>
          <w:sz w:val="20"/>
          <w:szCs w:val="20"/>
          <w:u w:val="single"/>
        </w:rPr>
        <w:t>Modalità</w:t>
      </w:r>
      <w:proofErr w:type="gramEnd"/>
      <w:r w:rsidRPr="00B470FF">
        <w:rPr>
          <w:rFonts w:ascii="Verdana" w:hAnsi="Verdana"/>
          <w:b/>
          <w:i/>
          <w:color w:val="002060"/>
          <w:sz w:val="20"/>
          <w:szCs w:val="20"/>
          <w:u w:val="single"/>
        </w:rPr>
        <w:t xml:space="preserve"> di inserimento:</w:t>
      </w:r>
    </w:p>
    <w:p w:rsidR="00780421" w:rsidRPr="00B470FF" w:rsidRDefault="00780421" w:rsidP="00780421">
      <w:pPr>
        <w:rPr>
          <w:rFonts w:ascii="Verdana" w:hAnsi="Verdana"/>
          <w:color w:val="002060"/>
          <w:sz w:val="20"/>
          <w:szCs w:val="20"/>
        </w:rPr>
      </w:pPr>
    </w:p>
    <w:p w:rsidR="00780421" w:rsidRPr="00B470FF" w:rsidRDefault="00780421" w:rsidP="00780421">
      <w:pPr>
        <w:pStyle w:val="ListParagraph"/>
        <w:numPr>
          <w:ilvl w:val="0"/>
          <w:numId w:val="2"/>
        </w:numPr>
        <w:rPr>
          <w:rFonts w:ascii="Verdana" w:hAnsi="Verdana"/>
          <w:color w:val="002060"/>
          <w:sz w:val="20"/>
          <w:szCs w:val="20"/>
        </w:rPr>
      </w:pPr>
      <w:r w:rsidRPr="00B470FF">
        <w:rPr>
          <w:rFonts w:ascii="Verdana" w:hAnsi="Verdana"/>
          <w:color w:val="002060"/>
          <w:sz w:val="20"/>
          <w:szCs w:val="20"/>
        </w:rPr>
        <w:t>Stage + apprendistato;</w:t>
      </w:r>
    </w:p>
    <w:p w:rsidR="00780421" w:rsidRPr="00B470FF" w:rsidRDefault="00780421" w:rsidP="00780421">
      <w:pPr>
        <w:pStyle w:val="ListParagraph"/>
        <w:numPr>
          <w:ilvl w:val="0"/>
          <w:numId w:val="2"/>
        </w:numPr>
        <w:rPr>
          <w:rFonts w:ascii="Verdana" w:hAnsi="Verdana"/>
          <w:color w:val="002060"/>
          <w:sz w:val="20"/>
          <w:szCs w:val="20"/>
        </w:rPr>
      </w:pPr>
      <w:r w:rsidRPr="00B470FF">
        <w:rPr>
          <w:rFonts w:ascii="Verdana" w:hAnsi="Verdana"/>
          <w:color w:val="002060"/>
          <w:sz w:val="20"/>
          <w:szCs w:val="20"/>
        </w:rPr>
        <w:t>Apprendistato</w:t>
      </w:r>
      <w:r w:rsidR="00B470FF">
        <w:rPr>
          <w:rFonts w:ascii="Verdana" w:hAnsi="Verdana"/>
          <w:color w:val="002060"/>
          <w:sz w:val="20"/>
          <w:szCs w:val="20"/>
        </w:rPr>
        <w:t xml:space="preserve"> </w:t>
      </w:r>
      <w:proofErr w:type="gramStart"/>
      <w:r w:rsidR="00B470FF">
        <w:rPr>
          <w:rFonts w:ascii="Verdana" w:hAnsi="Verdana"/>
          <w:color w:val="002060"/>
          <w:sz w:val="20"/>
          <w:szCs w:val="20"/>
        </w:rPr>
        <w:t>24</w:t>
      </w:r>
      <w:proofErr w:type="gramEnd"/>
      <w:r w:rsidR="00B470FF">
        <w:rPr>
          <w:rFonts w:ascii="Verdana" w:hAnsi="Verdana"/>
          <w:color w:val="002060"/>
          <w:sz w:val="20"/>
          <w:szCs w:val="20"/>
        </w:rPr>
        <w:t xml:space="preserve"> mesi.</w:t>
      </w:r>
    </w:p>
    <w:p w:rsidR="00780421" w:rsidRPr="00DF6A5E" w:rsidRDefault="00DF6A5E" w:rsidP="00780421">
      <w:pPr>
        <w:rPr>
          <w:rFonts w:ascii="Verdana" w:hAnsi="Verdana"/>
          <w:b/>
          <w:i/>
          <w:color w:val="002060"/>
          <w:sz w:val="20"/>
          <w:szCs w:val="20"/>
          <w:u w:val="single"/>
        </w:rPr>
      </w:pPr>
      <w:r w:rsidRPr="00DF6A5E">
        <w:rPr>
          <w:rFonts w:ascii="Verdana" w:hAnsi="Verdana"/>
          <w:b/>
          <w:i/>
          <w:color w:val="002060"/>
          <w:sz w:val="20"/>
          <w:szCs w:val="20"/>
          <w:u w:val="single"/>
        </w:rPr>
        <w:lastRenderedPageBreak/>
        <w:t>Indirizzo mail:</w:t>
      </w:r>
    </w:p>
    <w:p w:rsidR="00530CE6" w:rsidRDefault="00530CE6">
      <w:pPr>
        <w:rPr>
          <w:rFonts w:ascii="Verdana" w:hAnsi="Verdana"/>
          <w:color w:val="002060"/>
          <w:sz w:val="20"/>
          <w:szCs w:val="20"/>
        </w:rPr>
      </w:pPr>
    </w:p>
    <w:p w:rsidR="00DF6A5E" w:rsidRDefault="00DF6A5E">
      <w:pPr>
        <w:rPr>
          <w:rFonts w:ascii="Verdana" w:hAnsi="Verdana"/>
          <w:color w:val="002060"/>
          <w:sz w:val="20"/>
          <w:szCs w:val="20"/>
        </w:rPr>
      </w:pPr>
      <w:hyperlink r:id="rId7" w:history="1">
        <w:r w:rsidRPr="00A867C8">
          <w:rPr>
            <w:rStyle w:val="Hyperlink"/>
            <w:rFonts w:ascii="Verdana" w:hAnsi="Verdana"/>
            <w:sz w:val="20"/>
            <w:szCs w:val="20"/>
          </w:rPr>
          <w:t>maddalena.masciadri@capgemini.com</w:t>
        </w:r>
      </w:hyperlink>
    </w:p>
    <w:p w:rsidR="00DF6A5E" w:rsidRDefault="00DF6A5E">
      <w:pPr>
        <w:rPr>
          <w:rFonts w:ascii="Verdana" w:hAnsi="Verdana"/>
          <w:color w:val="002060"/>
          <w:sz w:val="20"/>
          <w:szCs w:val="20"/>
        </w:rPr>
      </w:pPr>
    </w:p>
    <w:p w:rsidR="00DF6A5E" w:rsidRPr="00B470FF" w:rsidRDefault="00DF6A5E">
      <w:pPr>
        <w:rPr>
          <w:rFonts w:ascii="Verdana" w:hAnsi="Verdana"/>
          <w:color w:val="002060"/>
          <w:sz w:val="20"/>
          <w:szCs w:val="20"/>
        </w:rPr>
      </w:pPr>
    </w:p>
    <w:sectPr w:rsidR="00DF6A5E" w:rsidRPr="00B470FF" w:rsidSect="00530C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E9EDD1"/>
    <w:multiLevelType w:val="hybridMultilevel"/>
    <w:tmpl w:val="901D09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C8C1391"/>
    <w:multiLevelType w:val="multilevel"/>
    <w:tmpl w:val="C7C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B2D68"/>
    <w:multiLevelType w:val="multilevel"/>
    <w:tmpl w:val="6092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74C74"/>
    <w:multiLevelType w:val="hybridMultilevel"/>
    <w:tmpl w:val="79CCF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62C6D"/>
    <w:rsid w:val="0000026F"/>
    <w:rsid w:val="00001989"/>
    <w:rsid w:val="000079CB"/>
    <w:rsid w:val="00022CBA"/>
    <w:rsid w:val="00023308"/>
    <w:rsid w:val="0002539A"/>
    <w:rsid w:val="0002675E"/>
    <w:rsid w:val="000268B6"/>
    <w:rsid w:val="000373D1"/>
    <w:rsid w:val="00056887"/>
    <w:rsid w:val="00072388"/>
    <w:rsid w:val="0007695B"/>
    <w:rsid w:val="000A5F93"/>
    <w:rsid w:val="000A7C31"/>
    <w:rsid w:val="000B37A6"/>
    <w:rsid w:val="000B6B1D"/>
    <w:rsid w:val="000C5718"/>
    <w:rsid w:val="000E4B5C"/>
    <w:rsid w:val="00102A1E"/>
    <w:rsid w:val="00114493"/>
    <w:rsid w:val="00133961"/>
    <w:rsid w:val="00135999"/>
    <w:rsid w:val="00154889"/>
    <w:rsid w:val="001579E1"/>
    <w:rsid w:val="00170943"/>
    <w:rsid w:val="00172A39"/>
    <w:rsid w:val="00173A4F"/>
    <w:rsid w:val="0017464B"/>
    <w:rsid w:val="001749DE"/>
    <w:rsid w:val="001772A0"/>
    <w:rsid w:val="00193461"/>
    <w:rsid w:val="001940C6"/>
    <w:rsid w:val="00196892"/>
    <w:rsid w:val="00197ACB"/>
    <w:rsid w:val="001A0D9C"/>
    <w:rsid w:val="001A0DF0"/>
    <w:rsid w:val="001B2996"/>
    <w:rsid w:val="001B2DF0"/>
    <w:rsid w:val="001E4B11"/>
    <w:rsid w:val="001F509B"/>
    <w:rsid w:val="001F621E"/>
    <w:rsid w:val="0021646E"/>
    <w:rsid w:val="00246928"/>
    <w:rsid w:val="0024753F"/>
    <w:rsid w:val="002536AF"/>
    <w:rsid w:val="00262911"/>
    <w:rsid w:val="00276602"/>
    <w:rsid w:val="00280504"/>
    <w:rsid w:val="002A2AE7"/>
    <w:rsid w:val="002A3863"/>
    <w:rsid w:val="002A4A3B"/>
    <w:rsid w:val="002A5099"/>
    <w:rsid w:val="002B7D7A"/>
    <w:rsid w:val="002C4F83"/>
    <w:rsid w:val="002D0B9B"/>
    <w:rsid w:val="002D7406"/>
    <w:rsid w:val="002E180D"/>
    <w:rsid w:val="002E79A0"/>
    <w:rsid w:val="002F7434"/>
    <w:rsid w:val="00314734"/>
    <w:rsid w:val="00324E3C"/>
    <w:rsid w:val="00331E1F"/>
    <w:rsid w:val="00341FD6"/>
    <w:rsid w:val="00347302"/>
    <w:rsid w:val="00352E21"/>
    <w:rsid w:val="00362FD4"/>
    <w:rsid w:val="00367533"/>
    <w:rsid w:val="00367683"/>
    <w:rsid w:val="00387A80"/>
    <w:rsid w:val="003A30FD"/>
    <w:rsid w:val="003A4C04"/>
    <w:rsid w:val="003B0F54"/>
    <w:rsid w:val="003B3032"/>
    <w:rsid w:val="003B361E"/>
    <w:rsid w:val="003B52F9"/>
    <w:rsid w:val="003B5BC5"/>
    <w:rsid w:val="003D1845"/>
    <w:rsid w:val="003D34F3"/>
    <w:rsid w:val="003D5407"/>
    <w:rsid w:val="003D5E6E"/>
    <w:rsid w:val="003E6E55"/>
    <w:rsid w:val="003E7055"/>
    <w:rsid w:val="00414529"/>
    <w:rsid w:val="00427F19"/>
    <w:rsid w:val="00444BE8"/>
    <w:rsid w:val="00444FF7"/>
    <w:rsid w:val="004467A6"/>
    <w:rsid w:val="00446DDE"/>
    <w:rsid w:val="004832A8"/>
    <w:rsid w:val="0048475A"/>
    <w:rsid w:val="00485B61"/>
    <w:rsid w:val="0048722B"/>
    <w:rsid w:val="00487EB7"/>
    <w:rsid w:val="0049108E"/>
    <w:rsid w:val="004C004D"/>
    <w:rsid w:val="004C27D8"/>
    <w:rsid w:val="004C2992"/>
    <w:rsid w:val="004C6DD0"/>
    <w:rsid w:val="004C7789"/>
    <w:rsid w:val="004D07C7"/>
    <w:rsid w:val="004D3558"/>
    <w:rsid w:val="004E0793"/>
    <w:rsid w:val="004E3A7E"/>
    <w:rsid w:val="004F5DB6"/>
    <w:rsid w:val="004F7298"/>
    <w:rsid w:val="0050215D"/>
    <w:rsid w:val="005077D8"/>
    <w:rsid w:val="00515D1F"/>
    <w:rsid w:val="00516925"/>
    <w:rsid w:val="005170CA"/>
    <w:rsid w:val="00530CE6"/>
    <w:rsid w:val="0053392B"/>
    <w:rsid w:val="00535F71"/>
    <w:rsid w:val="00542052"/>
    <w:rsid w:val="00551972"/>
    <w:rsid w:val="00560ACC"/>
    <w:rsid w:val="00563A57"/>
    <w:rsid w:val="00565C7D"/>
    <w:rsid w:val="00574772"/>
    <w:rsid w:val="005769B3"/>
    <w:rsid w:val="00580903"/>
    <w:rsid w:val="00581D57"/>
    <w:rsid w:val="005854DF"/>
    <w:rsid w:val="005867A5"/>
    <w:rsid w:val="005A39FC"/>
    <w:rsid w:val="005B2011"/>
    <w:rsid w:val="005B4832"/>
    <w:rsid w:val="005B5987"/>
    <w:rsid w:val="005C7140"/>
    <w:rsid w:val="005E1288"/>
    <w:rsid w:val="00632FAD"/>
    <w:rsid w:val="00636670"/>
    <w:rsid w:val="00643E90"/>
    <w:rsid w:val="0064692D"/>
    <w:rsid w:val="006735DB"/>
    <w:rsid w:val="00675BFA"/>
    <w:rsid w:val="006A2FD5"/>
    <w:rsid w:val="006A46CD"/>
    <w:rsid w:val="006A6CDA"/>
    <w:rsid w:val="006B38BE"/>
    <w:rsid w:val="006E1757"/>
    <w:rsid w:val="006F10B5"/>
    <w:rsid w:val="00720B22"/>
    <w:rsid w:val="007269CA"/>
    <w:rsid w:val="007321E8"/>
    <w:rsid w:val="00745408"/>
    <w:rsid w:val="007772ED"/>
    <w:rsid w:val="00780421"/>
    <w:rsid w:val="00783726"/>
    <w:rsid w:val="00785D74"/>
    <w:rsid w:val="007A3837"/>
    <w:rsid w:val="007B0079"/>
    <w:rsid w:val="007D4D8D"/>
    <w:rsid w:val="007E4EAF"/>
    <w:rsid w:val="007F3FF6"/>
    <w:rsid w:val="007F5B84"/>
    <w:rsid w:val="00804E9C"/>
    <w:rsid w:val="00806732"/>
    <w:rsid w:val="00807064"/>
    <w:rsid w:val="00815834"/>
    <w:rsid w:val="00825931"/>
    <w:rsid w:val="008279BB"/>
    <w:rsid w:val="0084619E"/>
    <w:rsid w:val="0086048E"/>
    <w:rsid w:val="00861A4D"/>
    <w:rsid w:val="00862C6D"/>
    <w:rsid w:val="00876153"/>
    <w:rsid w:val="00883429"/>
    <w:rsid w:val="00891080"/>
    <w:rsid w:val="00894756"/>
    <w:rsid w:val="00895A12"/>
    <w:rsid w:val="008A35FA"/>
    <w:rsid w:val="008A3F72"/>
    <w:rsid w:val="008B057B"/>
    <w:rsid w:val="008B7489"/>
    <w:rsid w:val="008C6902"/>
    <w:rsid w:val="008C72F7"/>
    <w:rsid w:val="008D69BD"/>
    <w:rsid w:val="008E6ABF"/>
    <w:rsid w:val="008E76F9"/>
    <w:rsid w:val="008F0B91"/>
    <w:rsid w:val="00900EFD"/>
    <w:rsid w:val="009035AD"/>
    <w:rsid w:val="00903C4D"/>
    <w:rsid w:val="00911BF8"/>
    <w:rsid w:val="009154A0"/>
    <w:rsid w:val="00923920"/>
    <w:rsid w:val="0094700F"/>
    <w:rsid w:val="00954174"/>
    <w:rsid w:val="00956919"/>
    <w:rsid w:val="00967EA2"/>
    <w:rsid w:val="00995442"/>
    <w:rsid w:val="00996ED5"/>
    <w:rsid w:val="009A5BD2"/>
    <w:rsid w:val="009A6016"/>
    <w:rsid w:val="009A75D7"/>
    <w:rsid w:val="009C2962"/>
    <w:rsid w:val="009C3A9E"/>
    <w:rsid w:val="009C4126"/>
    <w:rsid w:val="009C5A85"/>
    <w:rsid w:val="009C7739"/>
    <w:rsid w:val="009D78F8"/>
    <w:rsid w:val="009E01FC"/>
    <w:rsid w:val="009F0DFF"/>
    <w:rsid w:val="009F7D92"/>
    <w:rsid w:val="00A041B2"/>
    <w:rsid w:val="00A0728B"/>
    <w:rsid w:val="00A12FFE"/>
    <w:rsid w:val="00A27B45"/>
    <w:rsid w:val="00A36E59"/>
    <w:rsid w:val="00A40870"/>
    <w:rsid w:val="00A41FEB"/>
    <w:rsid w:val="00A87117"/>
    <w:rsid w:val="00A91D4A"/>
    <w:rsid w:val="00AA55A2"/>
    <w:rsid w:val="00AC2A20"/>
    <w:rsid w:val="00AD0C1B"/>
    <w:rsid w:val="00AE6DA1"/>
    <w:rsid w:val="00B051CF"/>
    <w:rsid w:val="00B10726"/>
    <w:rsid w:val="00B22E35"/>
    <w:rsid w:val="00B407A7"/>
    <w:rsid w:val="00B41069"/>
    <w:rsid w:val="00B41793"/>
    <w:rsid w:val="00B470FF"/>
    <w:rsid w:val="00B6054A"/>
    <w:rsid w:val="00B6174C"/>
    <w:rsid w:val="00B61C65"/>
    <w:rsid w:val="00B742D2"/>
    <w:rsid w:val="00B74CD2"/>
    <w:rsid w:val="00B80215"/>
    <w:rsid w:val="00B85E7C"/>
    <w:rsid w:val="00B90489"/>
    <w:rsid w:val="00B94A23"/>
    <w:rsid w:val="00BB4E51"/>
    <w:rsid w:val="00BE6016"/>
    <w:rsid w:val="00BF0FB4"/>
    <w:rsid w:val="00BF1810"/>
    <w:rsid w:val="00C125DC"/>
    <w:rsid w:val="00C15DE9"/>
    <w:rsid w:val="00C17EF1"/>
    <w:rsid w:val="00C22E9C"/>
    <w:rsid w:val="00C255FC"/>
    <w:rsid w:val="00C52B85"/>
    <w:rsid w:val="00C727A9"/>
    <w:rsid w:val="00C7793D"/>
    <w:rsid w:val="00CA043B"/>
    <w:rsid w:val="00CB5496"/>
    <w:rsid w:val="00CC5E58"/>
    <w:rsid w:val="00CD2205"/>
    <w:rsid w:val="00CD5A42"/>
    <w:rsid w:val="00CD5A60"/>
    <w:rsid w:val="00D0102C"/>
    <w:rsid w:val="00D0116D"/>
    <w:rsid w:val="00D026DA"/>
    <w:rsid w:val="00D03299"/>
    <w:rsid w:val="00D14A08"/>
    <w:rsid w:val="00D33A35"/>
    <w:rsid w:val="00D35F2F"/>
    <w:rsid w:val="00D5739E"/>
    <w:rsid w:val="00D611AA"/>
    <w:rsid w:val="00D62AB3"/>
    <w:rsid w:val="00D77D54"/>
    <w:rsid w:val="00D92A44"/>
    <w:rsid w:val="00DA04BA"/>
    <w:rsid w:val="00DA4669"/>
    <w:rsid w:val="00DA580C"/>
    <w:rsid w:val="00DC3FEA"/>
    <w:rsid w:val="00DD2327"/>
    <w:rsid w:val="00DE5956"/>
    <w:rsid w:val="00DF0134"/>
    <w:rsid w:val="00DF2F67"/>
    <w:rsid w:val="00DF4F20"/>
    <w:rsid w:val="00DF6A5E"/>
    <w:rsid w:val="00E23783"/>
    <w:rsid w:val="00E505DE"/>
    <w:rsid w:val="00E52ABC"/>
    <w:rsid w:val="00E52CF1"/>
    <w:rsid w:val="00E60F63"/>
    <w:rsid w:val="00E727EC"/>
    <w:rsid w:val="00E72F8E"/>
    <w:rsid w:val="00E8141B"/>
    <w:rsid w:val="00E84D71"/>
    <w:rsid w:val="00E9546F"/>
    <w:rsid w:val="00EA0AC4"/>
    <w:rsid w:val="00EB267A"/>
    <w:rsid w:val="00EB70C3"/>
    <w:rsid w:val="00EC7EE8"/>
    <w:rsid w:val="00ED0ABE"/>
    <w:rsid w:val="00EE2C6F"/>
    <w:rsid w:val="00F02B13"/>
    <w:rsid w:val="00F05888"/>
    <w:rsid w:val="00F06EC9"/>
    <w:rsid w:val="00F21F65"/>
    <w:rsid w:val="00F432AA"/>
    <w:rsid w:val="00F6639B"/>
    <w:rsid w:val="00F8529D"/>
    <w:rsid w:val="00F87F03"/>
    <w:rsid w:val="00F9216D"/>
    <w:rsid w:val="00FB5DFD"/>
    <w:rsid w:val="00FB61AE"/>
    <w:rsid w:val="00FC3193"/>
    <w:rsid w:val="00FD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6D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21"/>
    <w:pPr>
      <w:ind w:left="720"/>
      <w:contextualSpacing/>
    </w:pPr>
  </w:style>
  <w:style w:type="paragraph" w:customStyle="1" w:styleId="Default">
    <w:name w:val="Default"/>
    <w:rsid w:val="009E01F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E01F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E01FC"/>
    <w:rPr>
      <w:rFonts w:cs="Century Gothic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70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dalena.masciadri@capgemi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.capgemini.com" TargetMode="External"/><Relationship Id="rId5" Type="http://schemas.openxmlformats.org/officeDocument/2006/relationships/hyperlink" Target="mailto:communication.it@capgemin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2295</Characters>
  <Application>Microsoft Office Word</Application>
  <DocSecurity>0</DocSecurity>
  <Lines>19</Lines>
  <Paragraphs>5</Paragraphs>
  <ScaleCrop>false</ScaleCrop>
  <Company>Capgemini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mamascia</dc:creator>
  <cp:lastModifiedBy>mamascia</cp:lastModifiedBy>
  <cp:revision>3</cp:revision>
  <dcterms:created xsi:type="dcterms:W3CDTF">2015-12-03T11:26:00Z</dcterms:created>
  <dcterms:modified xsi:type="dcterms:W3CDTF">2015-12-03T11:28:00Z</dcterms:modified>
</cp:coreProperties>
</file>